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DA" w:rsidRDefault="001066DA" w:rsidP="001066DA">
      <w:pPr>
        <w:pStyle w:val="a3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Прутченков А.С.</w:t>
      </w:r>
    </w:p>
    <w:p w:rsidR="001066DA" w:rsidRDefault="001066DA" w:rsidP="001066DA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д.п.н., профессор кафедры экономики </w:t>
      </w:r>
    </w:p>
    <w:p w:rsidR="001066DA" w:rsidRDefault="001066DA" w:rsidP="001066DA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Московского института открытого образования</w:t>
      </w:r>
    </w:p>
    <w:p w:rsidR="001066DA" w:rsidRDefault="001066DA" w:rsidP="001066DA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B30D7" w:rsidRDefault="00BB30D7" w:rsidP="00BB30D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0D7">
        <w:rPr>
          <w:rFonts w:ascii="Times New Roman" w:hAnsi="Times New Roman" w:cs="Times New Roman"/>
          <w:b/>
          <w:sz w:val="24"/>
          <w:szCs w:val="24"/>
        </w:rPr>
        <w:t xml:space="preserve">Управляющий совет образовательного учреждения: </w:t>
      </w:r>
    </w:p>
    <w:p w:rsidR="00BB30D7" w:rsidRDefault="00BB30D7" w:rsidP="00BB30D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0D7">
        <w:rPr>
          <w:rFonts w:ascii="Times New Roman" w:hAnsi="Times New Roman" w:cs="Times New Roman"/>
          <w:b/>
          <w:sz w:val="24"/>
          <w:szCs w:val="24"/>
        </w:rPr>
        <w:t>понятие, состав, основные полномочия</w:t>
      </w:r>
    </w:p>
    <w:p w:rsidR="00BB30D7" w:rsidRDefault="00BB30D7" w:rsidP="00BB30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Государственно-общественное управление может стать тем гарантийным механизмом, который позволит переводить государственно-общественные отношения в реальное взаимодействие. Это взаимодействие целесообразно строить на основе правовой базы, в формировании которой общество должно принимать непосредственное участие. </w:t>
      </w:r>
    </w:p>
    <w:p w:rsidR="00BB30D7" w:rsidRPr="00BB30D7" w:rsidRDefault="00BB30D7" w:rsidP="00BB30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Государственно-общественное взаимодействие – это форма отношений, в которой реализуются действия каждого из партнеров, характеризуемых общностью в понимании ситуации, единым смыслом действий, солидарностью и согласием.</w:t>
      </w:r>
    </w:p>
    <w:p w:rsidR="00E94C13" w:rsidRPr="007A4D88" w:rsidRDefault="007A4D88" w:rsidP="007A4D8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D88">
        <w:rPr>
          <w:rFonts w:ascii="Times New Roman" w:hAnsi="Times New Roman" w:cs="Times New Roman"/>
          <w:b/>
          <w:sz w:val="24"/>
          <w:szCs w:val="24"/>
        </w:rPr>
        <w:t>Сравнение моделей государственно-общест</w:t>
      </w:r>
      <w:r w:rsidR="001066DA">
        <w:rPr>
          <w:rFonts w:ascii="Times New Roman" w:hAnsi="Times New Roman" w:cs="Times New Roman"/>
          <w:b/>
          <w:sz w:val="24"/>
          <w:szCs w:val="24"/>
        </w:rPr>
        <w:t>венного управления образованием</w:t>
      </w:r>
      <w:r w:rsidRPr="007A4D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4D88" w:rsidRDefault="007A4D88" w:rsidP="007A4D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D88" w:rsidRDefault="007A4D88" w:rsidP="007A4D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принципа государственно-общественного управления образованием предполагает постоянное и ответственное участие и взаимодействие в управлении образованием, с одной стороны, различных субъектов, выражающих и представляющих интересы, политику, гарантии и компетенцию государства в области образования (органы государственной власти, органы управления образованием, руководители общеобразовательных учреждений), и, с другой стороны, различных субъектов, выражающих интересы в области образования гражданского общества, населения, бизнеса, родителей и непосредственно самих учащихся. </w:t>
      </w:r>
    </w:p>
    <w:p w:rsidR="007A4D88" w:rsidRDefault="007A4D88" w:rsidP="007A4D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D88" w:rsidRDefault="007A4D88" w:rsidP="007A4D88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Отличие органов государственно-общественного управления</w:t>
      </w:r>
    </w:p>
    <w:p w:rsidR="007A4D88" w:rsidRDefault="007A4D88" w:rsidP="007A4D88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2"/>
        <w:gridCol w:w="4643"/>
      </w:tblGrid>
      <w:tr w:rsidR="007A4D88" w:rsidTr="00976281">
        <w:trPr>
          <w:trHeight w:val="507"/>
        </w:trPr>
        <w:tc>
          <w:tcPr>
            <w:tcW w:w="4642" w:type="dxa"/>
          </w:tcPr>
          <w:p w:rsidR="007A4D88" w:rsidRDefault="007A4D88" w:rsidP="007A4D88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внутришкольного самоуправления</w:t>
            </w:r>
          </w:p>
        </w:tc>
        <w:tc>
          <w:tcPr>
            <w:tcW w:w="4643" w:type="dxa"/>
          </w:tcPr>
          <w:p w:rsidR="007A4D88" w:rsidRDefault="00976281" w:rsidP="007A4D88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</w:tr>
      <w:tr w:rsidR="007A4D88" w:rsidTr="00790D7C">
        <w:trPr>
          <w:trHeight w:val="1425"/>
        </w:trPr>
        <w:tc>
          <w:tcPr>
            <w:tcW w:w="4642" w:type="dxa"/>
          </w:tcPr>
          <w:p w:rsidR="007A4D88" w:rsidRDefault="00976281" w:rsidP="009762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старшеклассников, родительский комитет, педагогический совет – отстаивают особые </w:t>
            </w:r>
            <w:r w:rsidRPr="00976281">
              <w:rPr>
                <w:rFonts w:ascii="Times New Roman" w:hAnsi="Times New Roman" w:cs="Times New Roman"/>
                <w:b/>
                <w:sz w:val="24"/>
                <w:szCs w:val="24"/>
              </w:rPr>
              <w:t>интересы и права только отдельных групп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</w:t>
            </w:r>
          </w:p>
        </w:tc>
        <w:tc>
          <w:tcPr>
            <w:tcW w:w="4643" w:type="dxa"/>
          </w:tcPr>
          <w:p w:rsidR="007A4D88" w:rsidRDefault="00976281" w:rsidP="009762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Являются </w:t>
            </w:r>
            <w:r w:rsidRPr="00976281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общешкольным органом управления,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представляет, выражает и защищает </w:t>
            </w:r>
            <w:r w:rsidRPr="00976281">
              <w:rPr>
                <w:rFonts w:ascii="Times New Roman" w:hAnsi="Times New Roman" w:cs="Times New Roman"/>
                <w:b/>
                <w:sz w:val="24"/>
                <w:szCs w:val="24"/>
              </w:rPr>
              <w:t>общие интересы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образовательного процесса и общественности. </w:t>
            </w:r>
          </w:p>
        </w:tc>
      </w:tr>
    </w:tbl>
    <w:p w:rsidR="007A4D88" w:rsidRDefault="007A4D88" w:rsidP="007A4D88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6281" w:rsidRDefault="00976281" w:rsidP="00976281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Отличие Управляющего совета</w:t>
      </w:r>
    </w:p>
    <w:p w:rsidR="00976281" w:rsidRDefault="00976281" w:rsidP="00976281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7"/>
        <w:gridCol w:w="4628"/>
      </w:tblGrid>
      <w:tr w:rsidR="00976281" w:rsidTr="00976281">
        <w:trPr>
          <w:trHeight w:val="364"/>
        </w:trPr>
        <w:tc>
          <w:tcPr>
            <w:tcW w:w="4627" w:type="dxa"/>
          </w:tcPr>
          <w:p w:rsidR="00976281" w:rsidRDefault="00976281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школьный Совет</w:t>
            </w:r>
          </w:p>
        </w:tc>
        <w:tc>
          <w:tcPr>
            <w:tcW w:w="4628" w:type="dxa"/>
          </w:tcPr>
          <w:p w:rsidR="00976281" w:rsidRDefault="00976281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</w:tr>
      <w:tr w:rsidR="00976281" w:rsidTr="00074E87">
        <w:trPr>
          <w:trHeight w:val="1072"/>
        </w:trPr>
        <w:tc>
          <w:tcPr>
            <w:tcW w:w="4627" w:type="dxa"/>
          </w:tcPr>
          <w:p w:rsidR="00976281" w:rsidRDefault="00976281" w:rsidP="009762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совета представители </w:t>
            </w:r>
            <w:r w:rsidRPr="00976281">
              <w:rPr>
                <w:rFonts w:ascii="Times New Roman" w:hAnsi="Times New Roman" w:cs="Times New Roman"/>
                <w:b/>
                <w:sz w:val="24"/>
                <w:szCs w:val="24"/>
              </w:rPr>
              <w:t>только субъектов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Практически не обладает властными полномочиями, особенно в вопросах стратегического развития школы и финансирования. </w:t>
            </w:r>
          </w:p>
        </w:tc>
        <w:tc>
          <w:tcPr>
            <w:tcW w:w="4628" w:type="dxa"/>
          </w:tcPr>
          <w:p w:rsidR="00976281" w:rsidRDefault="00976281" w:rsidP="009762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в себя представителей </w:t>
            </w:r>
            <w:r w:rsidRPr="00976281">
              <w:rPr>
                <w:rFonts w:ascii="Times New Roman" w:hAnsi="Times New Roman" w:cs="Times New Roman"/>
                <w:b/>
                <w:sz w:val="24"/>
                <w:szCs w:val="24"/>
              </w:rPr>
              <w:t>более широкой общественности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Наделяется реальными полномочиями по управлению стратегическими вопросами развития школы и решению финансовых вопросов.</w:t>
            </w:r>
          </w:p>
        </w:tc>
      </w:tr>
    </w:tbl>
    <w:p w:rsidR="00976281" w:rsidRDefault="00976281" w:rsidP="00976281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0602" w:rsidRDefault="00A40602" w:rsidP="00A4060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Отличие Управляющего совета</w:t>
      </w:r>
    </w:p>
    <w:p w:rsidR="00A40602" w:rsidRDefault="00A40602" w:rsidP="00A4060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7"/>
        <w:gridCol w:w="4628"/>
      </w:tblGrid>
      <w:tr w:rsidR="00A40602" w:rsidTr="00052CD8">
        <w:trPr>
          <w:trHeight w:val="364"/>
        </w:trPr>
        <w:tc>
          <w:tcPr>
            <w:tcW w:w="4627" w:type="dxa"/>
          </w:tcPr>
          <w:p w:rsidR="00A40602" w:rsidRDefault="00A40602" w:rsidP="00052C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Попечительский Совет, созданный на основе Устава </w:t>
            </w:r>
            <w:r w:rsidR="003B7E0A">
              <w:rPr>
                <w:rFonts w:ascii="Times New Roman" w:hAnsi="Times New Roman" w:cs="Times New Roman"/>
                <w:sz w:val="24"/>
                <w:szCs w:val="24"/>
              </w:rPr>
              <w:t>школы и не являющийся отдельным юридическим лицом</w:t>
            </w:r>
          </w:p>
        </w:tc>
        <w:tc>
          <w:tcPr>
            <w:tcW w:w="4628" w:type="dxa"/>
          </w:tcPr>
          <w:p w:rsidR="00A40602" w:rsidRDefault="003B7E0A" w:rsidP="00052C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С</w:t>
            </w:r>
            <w:r w:rsidR="00A40602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</w:t>
            </w:r>
          </w:p>
        </w:tc>
      </w:tr>
      <w:tr w:rsidR="003B7E0A" w:rsidTr="003B7E0A">
        <w:trPr>
          <w:trHeight w:val="628"/>
        </w:trPr>
        <w:tc>
          <w:tcPr>
            <w:tcW w:w="9255" w:type="dxa"/>
            <w:gridSpan w:val="2"/>
          </w:tcPr>
          <w:p w:rsidR="003B7E0A" w:rsidRDefault="003B7E0A" w:rsidP="003B7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Аналогичны по процедуре создания и полномочиям. </w:t>
            </w:r>
          </w:p>
          <w:p w:rsidR="003B7E0A" w:rsidRDefault="003B7E0A" w:rsidP="003B7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этом случае разница только в названиях. </w:t>
            </w:r>
          </w:p>
        </w:tc>
      </w:tr>
    </w:tbl>
    <w:p w:rsidR="00A40602" w:rsidRDefault="00A40602" w:rsidP="00976281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7E0A" w:rsidRDefault="003B7E0A" w:rsidP="003B7E0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Отличие Управляющего совета</w:t>
      </w:r>
    </w:p>
    <w:p w:rsidR="003B7E0A" w:rsidRDefault="003B7E0A" w:rsidP="003B7E0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7"/>
        <w:gridCol w:w="4628"/>
      </w:tblGrid>
      <w:tr w:rsidR="003B7E0A" w:rsidTr="00052CD8">
        <w:trPr>
          <w:trHeight w:val="364"/>
        </w:trPr>
        <w:tc>
          <w:tcPr>
            <w:tcW w:w="4627" w:type="dxa"/>
          </w:tcPr>
          <w:p w:rsidR="003B7E0A" w:rsidRDefault="003B7E0A" w:rsidP="00052C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Попечительский Совет (в форме отдельной организации)</w:t>
            </w:r>
          </w:p>
        </w:tc>
        <w:tc>
          <w:tcPr>
            <w:tcW w:w="4628" w:type="dxa"/>
          </w:tcPr>
          <w:p w:rsidR="003B7E0A" w:rsidRDefault="003B7E0A" w:rsidP="00052C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</w:tr>
      <w:tr w:rsidR="003B7E0A" w:rsidTr="00052CD8">
        <w:trPr>
          <w:trHeight w:val="1072"/>
        </w:trPr>
        <w:tc>
          <w:tcPr>
            <w:tcW w:w="4627" w:type="dxa"/>
          </w:tcPr>
          <w:p w:rsidR="003B7E0A" w:rsidRDefault="003B7E0A" w:rsidP="00052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Создается и </w:t>
            </w:r>
            <w:r w:rsidRPr="003B7E0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функционирует рядом (вне)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нескольких школ как отдельное юридическое лицо со своим отдельным Уставом. </w:t>
            </w:r>
          </w:p>
        </w:tc>
        <w:tc>
          <w:tcPr>
            <w:tcW w:w="4628" w:type="dxa"/>
          </w:tcPr>
          <w:p w:rsidR="003B7E0A" w:rsidRDefault="003B7E0A" w:rsidP="00052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Создается </w:t>
            </w:r>
            <w:r w:rsidRPr="003B7E0A">
              <w:rPr>
                <w:rFonts w:ascii="Times New Roman" w:hAnsi="Times New Roman" w:cs="Times New Roman"/>
                <w:b/>
                <w:sz w:val="24"/>
                <w:szCs w:val="24"/>
              </w:rPr>
              <w:t>и функционирует внутри одной конкретно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которая сама является юридическим лицом, на основании Устава данной школы. </w:t>
            </w:r>
          </w:p>
        </w:tc>
      </w:tr>
    </w:tbl>
    <w:p w:rsidR="00A40602" w:rsidRDefault="00A40602" w:rsidP="00976281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7E0A" w:rsidRDefault="003B7E0A" w:rsidP="003B7E0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7E0A" w:rsidRDefault="003B7E0A" w:rsidP="003B7E0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7E0A" w:rsidRDefault="003B7E0A" w:rsidP="003B7E0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7E0A" w:rsidRDefault="003B7E0A" w:rsidP="003B7E0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Отличие Управляющего совета</w:t>
      </w:r>
    </w:p>
    <w:p w:rsidR="003B7E0A" w:rsidRDefault="003B7E0A" w:rsidP="003B7E0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7"/>
        <w:gridCol w:w="4628"/>
      </w:tblGrid>
      <w:tr w:rsidR="003B7E0A" w:rsidTr="00052CD8">
        <w:trPr>
          <w:trHeight w:val="364"/>
        </w:trPr>
        <w:tc>
          <w:tcPr>
            <w:tcW w:w="4627" w:type="dxa"/>
          </w:tcPr>
          <w:p w:rsidR="003B7E0A" w:rsidRDefault="003B7E0A" w:rsidP="00052C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общественные структуры</w:t>
            </w:r>
          </w:p>
        </w:tc>
        <w:tc>
          <w:tcPr>
            <w:tcW w:w="4628" w:type="dxa"/>
          </w:tcPr>
          <w:p w:rsidR="003B7E0A" w:rsidRDefault="003B7E0A" w:rsidP="00052C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</w:tr>
      <w:tr w:rsidR="003B7E0A" w:rsidTr="00052CD8">
        <w:trPr>
          <w:trHeight w:val="1072"/>
        </w:trPr>
        <w:tc>
          <w:tcPr>
            <w:tcW w:w="4627" w:type="dxa"/>
          </w:tcPr>
          <w:p w:rsidR="003B7E0A" w:rsidRDefault="003B7E0A" w:rsidP="00052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право только на коснультационную, методическую и другие виды поддержки школы. </w:t>
            </w:r>
          </w:p>
        </w:tc>
        <w:tc>
          <w:tcPr>
            <w:tcW w:w="4628" w:type="dxa"/>
          </w:tcPr>
          <w:p w:rsidR="003B7E0A" w:rsidRDefault="003B7E0A" w:rsidP="00052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Получает юридическое право участвовать в управлении школой, в обсуждении, принятии и выполнении управленческих решений.  </w:t>
            </w:r>
          </w:p>
        </w:tc>
      </w:tr>
    </w:tbl>
    <w:p w:rsidR="003B7E0A" w:rsidRDefault="003B7E0A" w:rsidP="00976281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7E0A" w:rsidRDefault="003B7E0A" w:rsidP="00976281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моделей ГОУ</w:t>
      </w:r>
    </w:p>
    <w:p w:rsidR="003B7E0A" w:rsidRDefault="003B7E0A" w:rsidP="00976281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1559"/>
        <w:gridCol w:w="3261"/>
        <w:gridCol w:w="1842"/>
        <w:gridCol w:w="567"/>
        <w:gridCol w:w="1441"/>
      </w:tblGrid>
      <w:tr w:rsidR="003B7E0A" w:rsidTr="00BB2E3F">
        <w:trPr>
          <w:trHeight w:val="366"/>
        </w:trPr>
        <w:tc>
          <w:tcPr>
            <w:tcW w:w="565" w:type="dxa"/>
          </w:tcPr>
          <w:p w:rsidR="003B7E0A" w:rsidRDefault="00514035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3B7E0A" w:rsidRDefault="00514035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261" w:type="dxa"/>
          </w:tcPr>
          <w:p w:rsidR="003B7E0A" w:rsidRDefault="00514035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Попечительский совет (как отдельной юридическое лицо)</w:t>
            </w:r>
          </w:p>
        </w:tc>
        <w:tc>
          <w:tcPr>
            <w:tcW w:w="2409" w:type="dxa"/>
            <w:gridSpan w:val="2"/>
          </w:tcPr>
          <w:p w:rsidR="003B7E0A" w:rsidRDefault="00514035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1441" w:type="dxa"/>
          </w:tcPr>
          <w:p w:rsidR="003B7E0A" w:rsidRDefault="00514035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совет</w:t>
            </w:r>
          </w:p>
        </w:tc>
      </w:tr>
      <w:tr w:rsidR="00514035" w:rsidTr="00BB2E3F">
        <w:trPr>
          <w:trHeight w:val="366"/>
        </w:trPr>
        <w:tc>
          <w:tcPr>
            <w:tcW w:w="565" w:type="dxa"/>
          </w:tcPr>
          <w:p w:rsidR="00514035" w:rsidRDefault="00514035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4035" w:rsidRDefault="00514035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1" w:type="dxa"/>
          </w:tcPr>
          <w:p w:rsidR="00514035" w:rsidRDefault="00514035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некоммерческая организация как отдельное от образовательного учреждения юридическое лицо</w:t>
            </w:r>
          </w:p>
        </w:tc>
        <w:tc>
          <w:tcPr>
            <w:tcW w:w="3850" w:type="dxa"/>
            <w:gridSpan w:val="3"/>
          </w:tcPr>
          <w:p w:rsidR="00514035" w:rsidRDefault="00514035" w:rsidP="005140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как юридическое лицо , в котором действует соответствующий орган самоуправления</w:t>
            </w:r>
          </w:p>
        </w:tc>
      </w:tr>
      <w:tr w:rsidR="00FF1DBB" w:rsidTr="00BB2E3F">
        <w:trPr>
          <w:trHeight w:val="366"/>
        </w:trPr>
        <w:tc>
          <w:tcPr>
            <w:tcW w:w="565" w:type="dxa"/>
          </w:tcPr>
          <w:p w:rsidR="00FF1DBB" w:rsidRDefault="00FF1DBB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F1DBB" w:rsidRDefault="00FF1DBB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3261" w:type="dxa"/>
          </w:tcPr>
          <w:p w:rsidR="00FF1DBB" w:rsidRDefault="00FF1DBB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 Устав НКО, отдельный от образовательного учреждения</w:t>
            </w:r>
          </w:p>
        </w:tc>
        <w:tc>
          <w:tcPr>
            <w:tcW w:w="3850" w:type="dxa"/>
            <w:gridSpan w:val="3"/>
          </w:tcPr>
          <w:p w:rsidR="00FF1DBB" w:rsidRDefault="00FF1DBB" w:rsidP="00FF1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 Устав образовательного учреждения, где зафиксирован орган самоуправления</w:t>
            </w:r>
          </w:p>
        </w:tc>
      </w:tr>
      <w:tr w:rsidR="003B7E0A" w:rsidTr="00BB2E3F">
        <w:trPr>
          <w:trHeight w:val="366"/>
        </w:trPr>
        <w:tc>
          <w:tcPr>
            <w:tcW w:w="565" w:type="dxa"/>
          </w:tcPr>
          <w:p w:rsidR="003B7E0A" w:rsidRDefault="00514035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B7E0A" w:rsidRDefault="00514035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Вступление в полномочия</w:t>
            </w:r>
          </w:p>
        </w:tc>
        <w:tc>
          <w:tcPr>
            <w:tcW w:w="3261" w:type="dxa"/>
          </w:tcPr>
          <w:p w:rsidR="003B7E0A" w:rsidRDefault="00FF1DBB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факту регистрации Устава НКО </w:t>
            </w:r>
          </w:p>
        </w:tc>
        <w:tc>
          <w:tcPr>
            <w:tcW w:w="1842" w:type="dxa"/>
          </w:tcPr>
          <w:p w:rsidR="003B7E0A" w:rsidRDefault="00FF1DBB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учреди-теля о создании УС</w:t>
            </w:r>
          </w:p>
        </w:tc>
        <w:tc>
          <w:tcPr>
            <w:tcW w:w="2008" w:type="dxa"/>
            <w:gridSpan w:val="2"/>
          </w:tcPr>
          <w:p w:rsidR="003B7E0A" w:rsidRDefault="00FF1DBB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образовательного учреждения о создании ШС</w:t>
            </w:r>
          </w:p>
        </w:tc>
      </w:tr>
      <w:tr w:rsidR="003B7E0A" w:rsidTr="00BB2E3F">
        <w:trPr>
          <w:trHeight w:val="366"/>
        </w:trPr>
        <w:tc>
          <w:tcPr>
            <w:tcW w:w="565" w:type="dxa"/>
          </w:tcPr>
          <w:p w:rsidR="003B7E0A" w:rsidRDefault="00514035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B7E0A" w:rsidRDefault="00BB2E3F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261" w:type="dxa"/>
          </w:tcPr>
          <w:p w:rsidR="003B7E0A" w:rsidRDefault="00BB2E3F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Зафиксирована в Уставе НКО, обычно - оказание содействия (помощи) образовательному учреждению в достижении ЕГО ЦЕЛЕЙ</w:t>
            </w:r>
          </w:p>
        </w:tc>
        <w:tc>
          <w:tcPr>
            <w:tcW w:w="1842" w:type="dxa"/>
          </w:tcPr>
          <w:p w:rsidR="003B7E0A" w:rsidRDefault="00BB2E3F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Зафиксирована в Уставе ОУ – Управление образовательным учреждением</w:t>
            </w:r>
          </w:p>
        </w:tc>
        <w:tc>
          <w:tcPr>
            <w:tcW w:w="2008" w:type="dxa"/>
            <w:gridSpan w:val="2"/>
          </w:tcPr>
          <w:p w:rsidR="003B7E0A" w:rsidRDefault="00BB2E3F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Зафиксирована в Уставе ОУ – выполнение решений общего собрания (конференции)</w:t>
            </w:r>
          </w:p>
        </w:tc>
      </w:tr>
      <w:tr w:rsidR="003B7E0A" w:rsidTr="00BB2E3F">
        <w:trPr>
          <w:trHeight w:val="366"/>
        </w:trPr>
        <w:tc>
          <w:tcPr>
            <w:tcW w:w="565" w:type="dxa"/>
          </w:tcPr>
          <w:p w:rsidR="003B7E0A" w:rsidRDefault="00514035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B7E0A" w:rsidRDefault="00BB2E3F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</w:tc>
        <w:tc>
          <w:tcPr>
            <w:tcW w:w="3261" w:type="dxa"/>
          </w:tcPr>
          <w:p w:rsidR="003B7E0A" w:rsidRDefault="00BB2E3F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в соответствии с договором между НКО и ОУ, как правило – содействие деятельности ОУ</w:t>
            </w:r>
          </w:p>
        </w:tc>
        <w:tc>
          <w:tcPr>
            <w:tcW w:w="1842" w:type="dxa"/>
          </w:tcPr>
          <w:p w:rsidR="003B7E0A" w:rsidRDefault="00BB2E3F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Зафиксирована в Уставе ОУ, значительно шире – устанавливает, принимает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решения, т.е. управляет</w:t>
            </w:r>
          </w:p>
        </w:tc>
        <w:tc>
          <w:tcPr>
            <w:tcW w:w="2008" w:type="dxa"/>
            <w:gridSpan w:val="2"/>
          </w:tcPr>
          <w:p w:rsidR="003B7E0A" w:rsidRDefault="00BB2E3F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Уставе ОУ, но, как правило, содействует, выполняет решения общего собрания. </w:t>
            </w:r>
          </w:p>
        </w:tc>
      </w:tr>
      <w:tr w:rsidR="003B7E0A" w:rsidTr="00BB2E3F">
        <w:trPr>
          <w:trHeight w:val="366"/>
        </w:trPr>
        <w:tc>
          <w:tcPr>
            <w:tcW w:w="565" w:type="dxa"/>
          </w:tcPr>
          <w:p w:rsidR="003B7E0A" w:rsidRDefault="00514035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:rsidR="003B7E0A" w:rsidRDefault="00BB2E3F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</w:tc>
        <w:tc>
          <w:tcPr>
            <w:tcW w:w="3261" w:type="dxa"/>
          </w:tcPr>
          <w:p w:rsidR="003B7E0A" w:rsidRDefault="00BB2E3F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организация со своими органами управления и ревизионной комиссией</w:t>
            </w:r>
          </w:p>
        </w:tc>
        <w:tc>
          <w:tcPr>
            <w:tcW w:w="1842" w:type="dxa"/>
          </w:tcPr>
          <w:p w:rsidR="003B7E0A" w:rsidRDefault="00BB2E3F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 ОУ как управляющий коллегиальный орган с привлечением общественности</w:t>
            </w:r>
          </w:p>
        </w:tc>
        <w:tc>
          <w:tcPr>
            <w:tcW w:w="2008" w:type="dxa"/>
            <w:gridSpan w:val="2"/>
          </w:tcPr>
          <w:p w:rsidR="003B7E0A" w:rsidRDefault="00BB2E3F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 ОУ, но только из представителей учащихся, педагогов и родителей</w:t>
            </w:r>
          </w:p>
        </w:tc>
      </w:tr>
      <w:tr w:rsidR="003B7E0A" w:rsidTr="00BB2E3F">
        <w:trPr>
          <w:trHeight w:val="366"/>
        </w:trPr>
        <w:tc>
          <w:tcPr>
            <w:tcW w:w="565" w:type="dxa"/>
          </w:tcPr>
          <w:p w:rsidR="003B7E0A" w:rsidRDefault="00514035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B7E0A" w:rsidRDefault="00E60B3C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3261" w:type="dxa"/>
          </w:tcPr>
          <w:p w:rsidR="003B7E0A" w:rsidRDefault="00E60B3C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Разнообразный, но только лица старше 18 лет</w:t>
            </w:r>
          </w:p>
        </w:tc>
        <w:tc>
          <w:tcPr>
            <w:tcW w:w="1842" w:type="dxa"/>
          </w:tcPr>
          <w:p w:rsidR="003B7E0A" w:rsidRDefault="00E60B3C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разнообразный по представительству, включая школьников</w:t>
            </w:r>
          </w:p>
        </w:tc>
        <w:tc>
          <w:tcPr>
            <w:tcW w:w="2008" w:type="dxa"/>
            <w:gridSpan w:val="2"/>
          </w:tcPr>
          <w:p w:rsidR="003B7E0A" w:rsidRDefault="00E60B3C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Пропорциональный 1/3, 1/3, 1/3</w:t>
            </w:r>
          </w:p>
        </w:tc>
      </w:tr>
      <w:tr w:rsidR="003B7E0A" w:rsidTr="00BB2E3F">
        <w:trPr>
          <w:trHeight w:val="366"/>
        </w:trPr>
        <w:tc>
          <w:tcPr>
            <w:tcW w:w="565" w:type="dxa"/>
          </w:tcPr>
          <w:p w:rsidR="003B7E0A" w:rsidRDefault="00514035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B7E0A" w:rsidRDefault="00E60B3C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3261" w:type="dxa"/>
          </w:tcPr>
          <w:p w:rsidR="003B7E0A" w:rsidRDefault="005D3FEF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перед своей НКО (в соответствии с ее Уставом)</w:t>
            </w:r>
          </w:p>
        </w:tc>
        <w:tc>
          <w:tcPr>
            <w:tcW w:w="1842" w:type="dxa"/>
          </w:tcPr>
          <w:p w:rsidR="003B7E0A" w:rsidRDefault="005D3FEF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всем ОУ, учредителем, местным сообществом</w:t>
            </w:r>
          </w:p>
        </w:tc>
        <w:tc>
          <w:tcPr>
            <w:tcW w:w="2008" w:type="dxa"/>
            <w:gridSpan w:val="2"/>
          </w:tcPr>
          <w:p w:rsidR="003B7E0A" w:rsidRDefault="005D3FEF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всем ОУ и учредителем</w:t>
            </w:r>
          </w:p>
        </w:tc>
      </w:tr>
      <w:tr w:rsidR="003B7E0A" w:rsidTr="00BB2E3F">
        <w:trPr>
          <w:trHeight w:val="366"/>
        </w:trPr>
        <w:tc>
          <w:tcPr>
            <w:tcW w:w="565" w:type="dxa"/>
          </w:tcPr>
          <w:p w:rsidR="003B7E0A" w:rsidRDefault="00514035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B7E0A" w:rsidRDefault="00E60B3C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Санкции</w:t>
            </w:r>
          </w:p>
        </w:tc>
        <w:tc>
          <w:tcPr>
            <w:tcW w:w="3261" w:type="dxa"/>
          </w:tcPr>
          <w:p w:rsidR="003B7E0A" w:rsidRDefault="005D3FEF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перед своей НКО и заключенными договорами с ОУ</w:t>
            </w:r>
          </w:p>
        </w:tc>
        <w:tc>
          <w:tcPr>
            <w:tcW w:w="1842" w:type="dxa"/>
          </w:tcPr>
          <w:p w:rsidR="003B7E0A" w:rsidRDefault="005D3FEF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 имеет право расформировать  УС в случае нарушения Закона</w:t>
            </w:r>
          </w:p>
        </w:tc>
        <w:tc>
          <w:tcPr>
            <w:tcW w:w="2008" w:type="dxa"/>
            <w:gridSpan w:val="2"/>
          </w:tcPr>
          <w:p w:rsidR="003B7E0A" w:rsidRDefault="005D3FEF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имеет право отменить решение ШС</w:t>
            </w:r>
          </w:p>
        </w:tc>
      </w:tr>
    </w:tbl>
    <w:p w:rsidR="003B7E0A" w:rsidRDefault="003B7E0A" w:rsidP="00976281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25FE" w:rsidRDefault="00B325FE" w:rsidP="00976281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Управляющего и Наблюдательного советов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5"/>
        <w:gridCol w:w="3065"/>
        <w:gridCol w:w="3065"/>
      </w:tblGrid>
      <w:tr w:rsidR="00B325FE" w:rsidTr="00ED5BB2">
        <w:trPr>
          <w:trHeight w:val="269"/>
        </w:trPr>
        <w:tc>
          <w:tcPr>
            <w:tcW w:w="3065" w:type="dxa"/>
          </w:tcPr>
          <w:p w:rsidR="00B325FE" w:rsidRDefault="00B325FE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</w:p>
        </w:tc>
        <w:tc>
          <w:tcPr>
            <w:tcW w:w="3065" w:type="dxa"/>
          </w:tcPr>
          <w:p w:rsidR="00B325FE" w:rsidRDefault="00B325FE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3065" w:type="dxa"/>
          </w:tcPr>
          <w:p w:rsidR="00B325FE" w:rsidRDefault="00B325FE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Наблюдательный совет</w:t>
            </w:r>
          </w:p>
        </w:tc>
      </w:tr>
      <w:tr w:rsidR="00B325FE" w:rsidTr="00ED5BB2">
        <w:trPr>
          <w:trHeight w:val="269"/>
        </w:trPr>
        <w:tc>
          <w:tcPr>
            <w:tcW w:w="3065" w:type="dxa"/>
          </w:tcPr>
          <w:p w:rsidR="00B325FE" w:rsidRDefault="00B325FE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3065" w:type="dxa"/>
          </w:tcPr>
          <w:p w:rsidR="00B325FE" w:rsidRDefault="00B325FE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 утверждает решение о создании и состав Совета</w:t>
            </w:r>
          </w:p>
        </w:tc>
        <w:tc>
          <w:tcPr>
            <w:tcW w:w="3065" w:type="dxa"/>
          </w:tcPr>
          <w:p w:rsidR="00B325FE" w:rsidRDefault="001066DA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 назначает членов совета, кроме работников учреждения</w:t>
            </w:r>
          </w:p>
        </w:tc>
      </w:tr>
      <w:tr w:rsidR="00B325FE" w:rsidTr="00ED5BB2">
        <w:trPr>
          <w:trHeight w:val="269"/>
        </w:trPr>
        <w:tc>
          <w:tcPr>
            <w:tcW w:w="3065" w:type="dxa"/>
          </w:tcPr>
          <w:p w:rsidR="00B325FE" w:rsidRDefault="00B325FE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3065" w:type="dxa"/>
          </w:tcPr>
          <w:p w:rsidR="00B325FE" w:rsidRDefault="00B325FE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 до 25</w:t>
            </w:r>
          </w:p>
        </w:tc>
        <w:tc>
          <w:tcPr>
            <w:tcW w:w="3065" w:type="dxa"/>
          </w:tcPr>
          <w:p w:rsidR="00B325FE" w:rsidRDefault="001066DA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11</w:t>
            </w:r>
          </w:p>
        </w:tc>
      </w:tr>
      <w:tr w:rsidR="00B325FE" w:rsidTr="00ED5BB2">
        <w:trPr>
          <w:trHeight w:val="269"/>
        </w:trPr>
        <w:tc>
          <w:tcPr>
            <w:tcW w:w="3065" w:type="dxa"/>
          </w:tcPr>
          <w:p w:rsidR="00B325FE" w:rsidRDefault="00B325FE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учредителя</w:t>
            </w:r>
          </w:p>
        </w:tc>
        <w:tc>
          <w:tcPr>
            <w:tcW w:w="3065" w:type="dxa"/>
          </w:tcPr>
          <w:p w:rsidR="00B325FE" w:rsidRDefault="00B325FE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</w:tcPr>
          <w:p w:rsidR="00B325FE" w:rsidRDefault="001066DA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5FE" w:rsidTr="00ED5BB2">
        <w:trPr>
          <w:trHeight w:val="269"/>
        </w:trPr>
        <w:tc>
          <w:tcPr>
            <w:tcW w:w="3065" w:type="dxa"/>
          </w:tcPr>
          <w:p w:rsidR="00B325FE" w:rsidRDefault="00B325FE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органов власти по управлению имуществом и иных органов власти</w:t>
            </w:r>
          </w:p>
        </w:tc>
        <w:tc>
          <w:tcPr>
            <w:tcW w:w="3065" w:type="dxa"/>
          </w:tcPr>
          <w:p w:rsidR="00B325FE" w:rsidRDefault="00B325FE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65" w:type="dxa"/>
          </w:tcPr>
          <w:p w:rsidR="00B325FE" w:rsidRDefault="001066DA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1/3</w:t>
            </w:r>
          </w:p>
        </w:tc>
      </w:tr>
      <w:tr w:rsidR="00B325FE" w:rsidTr="00ED5BB2">
        <w:trPr>
          <w:trHeight w:val="269"/>
        </w:trPr>
        <w:tc>
          <w:tcPr>
            <w:tcW w:w="3065" w:type="dxa"/>
          </w:tcPr>
          <w:p w:rsidR="00B325FE" w:rsidRDefault="00B325FE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 и его заместители</w:t>
            </w:r>
          </w:p>
        </w:tc>
        <w:tc>
          <w:tcPr>
            <w:tcW w:w="3065" w:type="dxa"/>
          </w:tcPr>
          <w:p w:rsidR="00B325FE" w:rsidRDefault="00B325FE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в составе, Замы могут входить в состав</w:t>
            </w:r>
          </w:p>
        </w:tc>
        <w:tc>
          <w:tcPr>
            <w:tcW w:w="3065" w:type="dxa"/>
          </w:tcPr>
          <w:p w:rsidR="00B325FE" w:rsidRDefault="001066DA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325FE" w:rsidTr="00ED5BB2">
        <w:trPr>
          <w:trHeight w:val="269"/>
        </w:trPr>
        <w:tc>
          <w:tcPr>
            <w:tcW w:w="3065" w:type="dxa"/>
          </w:tcPr>
          <w:p w:rsidR="00B325FE" w:rsidRDefault="00B325FE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065" w:type="dxa"/>
          </w:tcPr>
          <w:p w:rsidR="00B325FE" w:rsidRDefault="00B325FE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до 4 человек</w:t>
            </w:r>
          </w:p>
        </w:tc>
        <w:tc>
          <w:tcPr>
            <w:tcW w:w="3065" w:type="dxa"/>
          </w:tcPr>
          <w:p w:rsidR="00B325FE" w:rsidRDefault="001066DA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325FE" w:rsidTr="00ED5BB2">
        <w:trPr>
          <w:trHeight w:val="269"/>
        </w:trPr>
        <w:tc>
          <w:tcPr>
            <w:tcW w:w="3065" w:type="dxa"/>
          </w:tcPr>
          <w:p w:rsidR="00B325FE" w:rsidRDefault="00B325FE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065" w:type="dxa"/>
          </w:tcPr>
          <w:p w:rsidR="00B325FE" w:rsidRDefault="00B325FE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9 человек</w:t>
            </w:r>
          </w:p>
        </w:tc>
        <w:tc>
          <w:tcPr>
            <w:tcW w:w="3065" w:type="dxa"/>
          </w:tcPr>
          <w:p w:rsidR="00B325FE" w:rsidRDefault="001066DA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325FE" w:rsidTr="00ED5BB2">
        <w:trPr>
          <w:trHeight w:val="269"/>
        </w:trPr>
        <w:tc>
          <w:tcPr>
            <w:tcW w:w="3065" w:type="dxa"/>
          </w:tcPr>
          <w:p w:rsidR="00B325FE" w:rsidRDefault="00B325FE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учреждения </w:t>
            </w:r>
          </w:p>
        </w:tc>
        <w:tc>
          <w:tcPr>
            <w:tcW w:w="3065" w:type="dxa"/>
          </w:tcPr>
          <w:p w:rsidR="00B325FE" w:rsidRDefault="00B325FE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¼</w:t>
            </w:r>
          </w:p>
        </w:tc>
        <w:tc>
          <w:tcPr>
            <w:tcW w:w="3065" w:type="dxa"/>
          </w:tcPr>
          <w:p w:rsidR="00B325FE" w:rsidRDefault="001066DA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1/3 </w:t>
            </w:r>
          </w:p>
        </w:tc>
      </w:tr>
      <w:tr w:rsidR="00B325FE" w:rsidTr="00ED5BB2">
        <w:trPr>
          <w:trHeight w:val="269"/>
        </w:trPr>
        <w:tc>
          <w:tcPr>
            <w:tcW w:w="3065" w:type="dxa"/>
          </w:tcPr>
          <w:p w:rsidR="00B325FE" w:rsidRDefault="00B325FE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полномочий</w:t>
            </w:r>
          </w:p>
        </w:tc>
        <w:tc>
          <w:tcPr>
            <w:tcW w:w="3065" w:type="dxa"/>
          </w:tcPr>
          <w:p w:rsidR="00B325FE" w:rsidRDefault="00B325FE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с кооптацией и перевыборами</w:t>
            </w:r>
          </w:p>
        </w:tc>
        <w:tc>
          <w:tcPr>
            <w:tcW w:w="3065" w:type="dxa"/>
          </w:tcPr>
          <w:p w:rsidR="00B325FE" w:rsidRDefault="001066DA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 лет</w:t>
            </w:r>
          </w:p>
        </w:tc>
      </w:tr>
      <w:tr w:rsidR="00B325FE" w:rsidTr="00ED5BB2">
        <w:trPr>
          <w:trHeight w:val="269"/>
        </w:trPr>
        <w:tc>
          <w:tcPr>
            <w:tcW w:w="3065" w:type="dxa"/>
          </w:tcPr>
          <w:p w:rsidR="00B325FE" w:rsidRDefault="00B325FE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Вознаграждение за выполнение обязанностей</w:t>
            </w:r>
          </w:p>
        </w:tc>
        <w:tc>
          <w:tcPr>
            <w:tcW w:w="3065" w:type="dxa"/>
          </w:tcPr>
          <w:p w:rsidR="00B325FE" w:rsidRDefault="00B325FE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65" w:type="dxa"/>
          </w:tcPr>
          <w:p w:rsidR="00B325FE" w:rsidRDefault="001066DA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325FE" w:rsidTr="00CA49E3">
        <w:trPr>
          <w:trHeight w:val="269"/>
        </w:trPr>
        <w:tc>
          <w:tcPr>
            <w:tcW w:w="3065" w:type="dxa"/>
          </w:tcPr>
          <w:p w:rsidR="00B325FE" w:rsidRDefault="00B325FE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  <w:tc>
          <w:tcPr>
            <w:tcW w:w="6130" w:type="dxa"/>
            <w:gridSpan w:val="2"/>
          </w:tcPr>
          <w:p w:rsidR="00B325FE" w:rsidRDefault="00B325FE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Избирается советом, не может быть работник учреждения</w:t>
            </w:r>
          </w:p>
        </w:tc>
      </w:tr>
      <w:tr w:rsidR="00B325FE" w:rsidTr="00ED5BB2">
        <w:trPr>
          <w:trHeight w:val="269"/>
        </w:trPr>
        <w:tc>
          <w:tcPr>
            <w:tcW w:w="3065" w:type="dxa"/>
          </w:tcPr>
          <w:p w:rsidR="00B325FE" w:rsidRDefault="00B325FE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3065" w:type="dxa"/>
          </w:tcPr>
          <w:p w:rsidR="00B325FE" w:rsidRDefault="00B325FE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развития, процесс функционирования,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финансово-хозяйственные вопросы, взаимодействие внутри учреждения</w:t>
            </w:r>
          </w:p>
        </w:tc>
        <w:tc>
          <w:tcPr>
            <w:tcW w:w="3065" w:type="dxa"/>
          </w:tcPr>
          <w:p w:rsidR="00B325FE" w:rsidRDefault="001066DA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основном финансово-экономические вопросы, отношения собственности,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сделки, кредиты и проч.</w:t>
            </w:r>
          </w:p>
        </w:tc>
      </w:tr>
      <w:tr w:rsidR="00B325FE" w:rsidTr="00ED5BB2">
        <w:trPr>
          <w:trHeight w:val="269"/>
        </w:trPr>
        <w:tc>
          <w:tcPr>
            <w:tcW w:w="3065" w:type="dxa"/>
          </w:tcPr>
          <w:p w:rsidR="00B325FE" w:rsidRDefault="00B325FE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работы</w:t>
            </w:r>
          </w:p>
        </w:tc>
        <w:tc>
          <w:tcPr>
            <w:tcW w:w="3065" w:type="dxa"/>
          </w:tcPr>
          <w:p w:rsidR="00B325FE" w:rsidRDefault="00B325FE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</w:t>
            </w:r>
          </w:p>
        </w:tc>
        <w:tc>
          <w:tcPr>
            <w:tcW w:w="3065" w:type="dxa"/>
          </w:tcPr>
          <w:p w:rsidR="00B325FE" w:rsidRDefault="001066DA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Аналогичен, с правом руководителя учреждения принимать участие в заседании совета</w:t>
            </w:r>
          </w:p>
        </w:tc>
      </w:tr>
      <w:tr w:rsidR="00B325FE" w:rsidTr="00ED5BB2">
        <w:trPr>
          <w:trHeight w:val="269"/>
        </w:trPr>
        <w:tc>
          <w:tcPr>
            <w:tcW w:w="3065" w:type="dxa"/>
          </w:tcPr>
          <w:p w:rsidR="00B325FE" w:rsidRDefault="00B325FE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3065" w:type="dxa"/>
          </w:tcPr>
          <w:p w:rsidR="00B325FE" w:rsidRDefault="00B325FE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B325FE" w:rsidRDefault="001066DA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 – статья 13, всего 2 пункта.</w:t>
            </w:r>
          </w:p>
          <w:p w:rsidR="001066DA" w:rsidRDefault="001066DA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Наблюдательный совет – ст. 10, 11, 12 – всего 46 пунктов.</w:t>
            </w:r>
          </w:p>
          <w:p w:rsidR="001066DA" w:rsidRDefault="001066DA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5FE" w:rsidRDefault="001066DA" w:rsidP="0097628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Сравнение Управляющего и Наблюдательного советов</w:t>
      </w:r>
    </w:p>
    <w:p w:rsidR="001066DA" w:rsidRDefault="001066DA" w:rsidP="0097628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066DA" w:rsidTr="001066DA">
        <w:tc>
          <w:tcPr>
            <w:tcW w:w="4785" w:type="dxa"/>
          </w:tcPr>
          <w:p w:rsidR="001066DA" w:rsidRDefault="001066DA" w:rsidP="009762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Управляющий совет</w:t>
            </w:r>
          </w:p>
        </w:tc>
        <w:tc>
          <w:tcPr>
            <w:tcW w:w="4786" w:type="dxa"/>
          </w:tcPr>
          <w:p w:rsidR="001066DA" w:rsidRDefault="001066DA" w:rsidP="001066DA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Наблюдательный совет</w:t>
            </w:r>
          </w:p>
          <w:p w:rsidR="001066DA" w:rsidRDefault="001066DA" w:rsidP="009762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6DA" w:rsidTr="001066DA">
        <w:tc>
          <w:tcPr>
            <w:tcW w:w="4785" w:type="dxa"/>
          </w:tcPr>
          <w:p w:rsidR="001066DA" w:rsidRPr="001066DA" w:rsidRDefault="001066DA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DA">
              <w:rPr>
                <w:rFonts w:ascii="Times New Roman" w:hAnsi="Times New Roman" w:cs="Times New Roman"/>
                <w:sz w:val="24"/>
                <w:szCs w:val="24"/>
              </w:rPr>
              <w:t>В большей мере включен в деятельность учреждения, при этом должен быть ориентирован на финансовые и экономические аспекты</w:t>
            </w:r>
          </w:p>
        </w:tc>
        <w:tc>
          <w:tcPr>
            <w:tcW w:w="4786" w:type="dxa"/>
          </w:tcPr>
          <w:p w:rsidR="001066DA" w:rsidRPr="001066DA" w:rsidRDefault="001066DA" w:rsidP="00976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DA">
              <w:rPr>
                <w:rFonts w:ascii="Times New Roman" w:hAnsi="Times New Roman" w:cs="Times New Roman"/>
                <w:sz w:val="24"/>
                <w:szCs w:val="24"/>
              </w:rPr>
              <w:t>В большей мере ориентирован на финансово-экономические аспекты, имущественные отношения, сделки, кредиты и т.д.</w:t>
            </w:r>
          </w:p>
        </w:tc>
      </w:tr>
    </w:tbl>
    <w:p w:rsidR="001066DA" w:rsidRPr="001066DA" w:rsidRDefault="001066DA" w:rsidP="0097628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066DA" w:rsidRPr="001066DA" w:rsidSect="00E9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A4D88"/>
    <w:rsid w:val="001066DA"/>
    <w:rsid w:val="003B7E0A"/>
    <w:rsid w:val="00514035"/>
    <w:rsid w:val="005D3FEF"/>
    <w:rsid w:val="00674A8B"/>
    <w:rsid w:val="007A4D88"/>
    <w:rsid w:val="00976281"/>
    <w:rsid w:val="00A40602"/>
    <w:rsid w:val="00B325FE"/>
    <w:rsid w:val="00BB2E3F"/>
    <w:rsid w:val="00BB30D7"/>
    <w:rsid w:val="00E60B3C"/>
    <w:rsid w:val="00E94C13"/>
    <w:rsid w:val="00FF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D88"/>
    <w:pPr>
      <w:spacing w:after="0" w:line="240" w:lineRule="auto"/>
    </w:pPr>
  </w:style>
  <w:style w:type="table" w:styleId="a4">
    <w:name w:val="Table Grid"/>
    <w:basedOn w:val="a1"/>
    <w:uiPriority w:val="59"/>
    <w:rsid w:val="00106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368BE-47BF-4E58-86E3-CE99C20D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ВРМЦ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snp</dc:creator>
  <cp:keywords/>
  <dc:description/>
  <cp:lastModifiedBy>sea</cp:lastModifiedBy>
  <cp:revision>8</cp:revision>
  <dcterms:created xsi:type="dcterms:W3CDTF">2011-05-26T09:27:00Z</dcterms:created>
  <dcterms:modified xsi:type="dcterms:W3CDTF">2011-05-26T11:23:00Z</dcterms:modified>
</cp:coreProperties>
</file>