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52" w:rsidRPr="00466E52" w:rsidRDefault="00466E52" w:rsidP="00466E5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Hlk29812095"/>
    </w:p>
    <w:p w:rsidR="00282305" w:rsidRPr="00282305" w:rsidRDefault="00282305" w:rsidP="00282305">
      <w:pPr>
        <w:tabs>
          <w:tab w:val="left" w:pos="993"/>
        </w:tabs>
        <w:spacing w:after="0" w:line="240" w:lineRule="auto"/>
        <w:ind w:left="4111"/>
        <w:contextualSpacing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28230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Приложение № 1 </w:t>
      </w:r>
      <w:r w:rsidRPr="00282305">
        <w:rPr>
          <w:rFonts w:ascii="Times New Roman" w:eastAsia="Times New Roman" w:hAnsi="Times New Roman" w:cs="Times New Roman"/>
          <w:bCs/>
          <w:sz w:val="28"/>
          <w:lang w:eastAsia="ru-RU"/>
        </w:rPr>
        <w:br/>
      </w:r>
    </w:p>
    <w:p w:rsidR="00282305" w:rsidRPr="00282305" w:rsidRDefault="00282305" w:rsidP="00282305">
      <w:pPr>
        <w:tabs>
          <w:tab w:val="left" w:pos="993"/>
        </w:tabs>
        <w:spacing w:after="0" w:line="240" w:lineRule="auto"/>
        <w:ind w:left="4111"/>
        <w:contextualSpacing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282305">
        <w:rPr>
          <w:rFonts w:ascii="Times New Roman" w:eastAsia="Times New Roman" w:hAnsi="Times New Roman" w:cs="Times New Roman"/>
          <w:bCs/>
          <w:sz w:val="28"/>
          <w:lang w:eastAsia="ru-RU"/>
        </w:rPr>
        <w:t>к Методическим рекомендациям</w:t>
      </w:r>
      <w:r w:rsidRPr="00282305">
        <w:rPr>
          <w:rFonts w:ascii="Times New Roman" w:eastAsia="Times New Roman" w:hAnsi="Times New Roman" w:cs="Times New Roman"/>
          <w:bCs/>
          <w:sz w:val="28"/>
          <w:lang w:eastAsia="ru-RU"/>
        </w:rPr>
        <w:br/>
        <w:t xml:space="preserve">по механизмам вовлечения </w:t>
      </w:r>
      <w:r w:rsidRPr="00282305">
        <w:rPr>
          <w:rFonts w:ascii="Times New Roman" w:eastAsia="Times New Roman" w:hAnsi="Times New Roman" w:cs="Times New Roman"/>
          <w:bCs/>
          <w:sz w:val="28"/>
          <w:lang w:eastAsia="ru-RU"/>
        </w:rPr>
        <w:br/>
        <w:t xml:space="preserve">общественно-деловых объединений </w:t>
      </w:r>
      <w:r w:rsidRPr="00282305">
        <w:rPr>
          <w:rFonts w:ascii="Times New Roman" w:eastAsia="Times New Roman" w:hAnsi="Times New Roman" w:cs="Times New Roman"/>
          <w:bCs/>
          <w:sz w:val="28"/>
          <w:lang w:eastAsia="ru-RU"/>
        </w:rPr>
        <w:br/>
        <w:t xml:space="preserve">и участия представителей работодателей </w:t>
      </w:r>
      <w:r w:rsidRPr="00282305">
        <w:rPr>
          <w:rFonts w:ascii="Times New Roman" w:eastAsia="Times New Roman" w:hAnsi="Times New Roman" w:cs="Times New Roman"/>
          <w:bCs/>
          <w:sz w:val="28"/>
          <w:lang w:eastAsia="ru-RU"/>
        </w:rPr>
        <w:br/>
        <w:t xml:space="preserve">в принятии решений по вопросам </w:t>
      </w:r>
      <w:r w:rsidRPr="00282305">
        <w:rPr>
          <w:rFonts w:ascii="Times New Roman" w:eastAsia="Times New Roman" w:hAnsi="Times New Roman" w:cs="Times New Roman"/>
          <w:bCs/>
          <w:sz w:val="28"/>
          <w:lang w:eastAsia="ru-RU"/>
        </w:rPr>
        <w:br/>
        <w:t>управления развитием общеобразовательных организаций и организаций дополнительного образования детей, в том числе в обновлении образовательных программ</w:t>
      </w:r>
    </w:p>
    <w:p w:rsidR="00282305" w:rsidRDefault="002823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05" w:rsidRDefault="002823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05" w:rsidRPr="00282305" w:rsidRDefault="00282305" w:rsidP="002823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1" w:name="_Hlk28109201"/>
      <w:r w:rsidRPr="0028230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Типовые локальные акты образовательной организации </w:t>
      </w:r>
      <w:r w:rsidRPr="0028230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  <w:t xml:space="preserve">по утверждению и функционированию коллегиальных органов </w:t>
      </w:r>
      <w:r w:rsidRPr="0028230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  <w:t>управления развитием общеобразовательной организации/</w:t>
      </w:r>
    </w:p>
    <w:p w:rsidR="00282305" w:rsidRPr="00282305" w:rsidRDefault="00282305" w:rsidP="00282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организацией дополнительного образования</w:t>
      </w:r>
      <w:bookmarkEnd w:id="1"/>
    </w:p>
    <w:p w:rsidR="00282305" w:rsidRPr="00282305" w:rsidRDefault="00282305" w:rsidP="0028230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05" w:rsidRPr="00282305" w:rsidRDefault="00282305" w:rsidP="0028230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об Управляющем совете </w:t>
      </w:r>
    </w:p>
    <w:p w:rsidR="00282305" w:rsidRPr="00282305" w:rsidRDefault="00282305" w:rsidP="0028230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об Управляющем совете ________________________________ (далее соответственно – Положение, Управляющий совет) разработано в соответствии с Федеральным законом от 29 декабря 2012 г. № 273-ФЗ «Об образовании в Российской Федерации», Федеральным законом от 12 января 1996 г. № 7-ФЗ «О некоммерческих организациях», уставом ________________________________________.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вступает в силу с ___________________________________.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 даты вступления в силу настоящего Положения все ранее действовавшие локальные нормативные акты ________________________________ утрачивают силу в части регламентирующей деятельность Управляющего совета ______________________________.  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 Настоящее положение определяет цели и задачи деятельности Управляющего совета, его функции и компетенцию, статус, права и обязанности членов Управляющего совета, порядок его формирования и состав, порядок организации деятельности Управляющего совета в соответствии с Уставом______________________________________. </w:t>
      </w:r>
    </w:p>
    <w:p w:rsidR="00282305" w:rsidRPr="00282305" w:rsidRDefault="00282305" w:rsidP="0028230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Управляющий совет ____________________________ является коллегиальным органом управления, реализующим принцип государственно-общественного характера управления _________________ и осуществляющим в соответствии с его уставом решение отдельных вопросов, относящихся к компетенции ___________________________________.</w:t>
      </w:r>
    </w:p>
    <w:p w:rsidR="00282305" w:rsidRPr="00282305" w:rsidRDefault="00282305" w:rsidP="0028230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Управляющий совет осуществляет свою деятельность в соответствии с законами и иными нормативными правовыми актами Российской Федерации, уставом ________________________, иными локальными нормативными актами__________________.</w:t>
      </w:r>
    </w:p>
    <w:p w:rsidR="00282305" w:rsidRPr="00282305" w:rsidRDefault="00282305" w:rsidP="0028230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Управляющего совета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целями деятельности Управляющего совета являются:</w:t>
      </w:r>
    </w:p>
    <w:p w:rsidR="00282305" w:rsidRPr="00282305" w:rsidRDefault="00282305" w:rsidP="00282305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образовательной организации;</w:t>
      </w:r>
    </w:p>
    <w:p w:rsidR="00282305" w:rsidRPr="00282305" w:rsidRDefault="00282305" w:rsidP="00282305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организационных, финансово-экономических и методических механизмов управления развитием образовательной организацией;</w:t>
      </w:r>
    </w:p>
    <w:p w:rsidR="00282305" w:rsidRPr="00282305" w:rsidRDefault="00282305" w:rsidP="00282305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интересов и потребностей обучающихся, приоритетов социально-экономического и территориального развития субъекта Российской Федерации на основе прогнозных оценок развития рынка труда, потребностей функционирующих в субъекте Российской Федерации компаний и предприятий, предотвращения оттока выпускников образовательных организаций из субъекта Российской Федерации, а также на основе региональных стратегий социально-экономического и пространственного развития субъекта Российской Федерации на среднесрочный и долгосрочный периоды;</w:t>
      </w:r>
    </w:p>
    <w:p w:rsidR="00282305" w:rsidRPr="00282305" w:rsidRDefault="00282305" w:rsidP="00282305">
      <w:pPr>
        <w:numPr>
          <w:ilvl w:val="0"/>
          <w:numId w:val="36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_________________________________________.</w:t>
      </w:r>
    </w:p>
    <w:p w:rsidR="00282305" w:rsidRPr="00282305" w:rsidRDefault="00282305" w:rsidP="00282305">
      <w:pPr>
        <w:tabs>
          <w:tab w:val="left" w:pos="851"/>
        </w:tabs>
        <w:spacing w:after="0" w:line="36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Деятельность Управляющего совета направлена на решение следующих задач:</w:t>
      </w:r>
    </w:p>
    <w:p w:rsidR="00282305" w:rsidRPr="00282305" w:rsidRDefault="00282305" w:rsidP="00282305">
      <w:pPr>
        <w:numPr>
          <w:ilvl w:val="0"/>
          <w:numId w:val="3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материально-технической и информационной базы образовательной организации</w:t>
      </w:r>
      <w:proofErr w:type="gramStart"/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282305" w:rsidRPr="00282305" w:rsidRDefault="00282305" w:rsidP="00282305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и академических достижений учащихся;</w:t>
      </w:r>
    </w:p>
    <w:p w:rsidR="00282305" w:rsidRPr="00282305" w:rsidRDefault="00282305" w:rsidP="00282305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 в развитие у обучающихся умений и навыков, характеризующихся с самостоятельным обучением, высоким уровнем социальной и гражданской ответственности, возможностью профессиональной ориентации и обучения, включая трудоустройство; </w:t>
      </w:r>
    </w:p>
    <w:p w:rsidR="00282305" w:rsidRPr="00282305" w:rsidRDefault="00282305" w:rsidP="00282305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связей и повышение уровня доверия между образовательной организацией и представителями общественно-деловых объединений, работодателей, организаций высшего образования и научных организаций, родительского сообщества, выпускников образовательных организаций в управление образовательными организациями (далее – социальные партнеры) с последующим повышением вовлеченности в реальные процессы управления и ресурсного обеспечения образовательного процесса;</w:t>
      </w:r>
    </w:p>
    <w:p w:rsidR="00282305" w:rsidRPr="00282305" w:rsidRDefault="00282305" w:rsidP="00282305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осведомленности общественности о деятельности образовательной организации и улучшение ее общественных имиджа и репутации;</w:t>
      </w:r>
    </w:p>
    <w:p w:rsidR="00282305" w:rsidRPr="00282305" w:rsidRDefault="00282305" w:rsidP="00282305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наглядной демонстрации ценности образования (знаний и умений) за пределами образовательной организации, что укрепляет и развивает у обучающихся позитивное отношение к обучению, в частности, в контексте подхода «обучение в течение всей жизни»;</w:t>
      </w:r>
    </w:p>
    <w:p w:rsidR="00282305" w:rsidRPr="00282305" w:rsidRDefault="00282305" w:rsidP="00282305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реальной поддержки со стороны социальных партнеров, а также экспертного сообщества в сфере образования;</w:t>
      </w:r>
    </w:p>
    <w:p w:rsidR="00282305" w:rsidRPr="00282305" w:rsidRDefault="00282305" w:rsidP="00282305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вклада образовательной организации в общественные и социально значимые проекты, в которых участвуют социальные партнеры;</w:t>
      </w:r>
    </w:p>
    <w:p w:rsidR="00282305" w:rsidRPr="00282305" w:rsidRDefault="00282305" w:rsidP="00282305">
      <w:pPr>
        <w:numPr>
          <w:ilvl w:val="0"/>
          <w:numId w:val="35"/>
        </w:numPr>
        <w:tabs>
          <w:tab w:val="left" w:pos="709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процессов обучения:</w:t>
      </w:r>
    </w:p>
    <w:p w:rsidR="00282305" w:rsidRPr="00282305" w:rsidRDefault="00282305" w:rsidP="00282305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образовательной организации в предоставлении образовательных услуг – поддержка и поощрение ученического сообщества, предоставление </w:t>
      </w: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(обеспечение) ресурсов, в т. ч. за счет привлечение волонтеров, финансовых средств и оборудования;</w:t>
      </w:r>
    </w:p>
    <w:p w:rsidR="00282305" w:rsidRPr="00282305" w:rsidRDefault="00282305" w:rsidP="00282305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разработки образовательных программ в т. ч. содержательная и кадровая;</w:t>
      </w:r>
    </w:p>
    <w:p w:rsidR="00282305" w:rsidRPr="00282305" w:rsidRDefault="00282305" w:rsidP="00282305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обновление образовательных программ за счет обеспечения доступа к актуальным и современным специальным (отраслевым) знаниям, тематическим исследованиям, относящимся к сфере деятельности социальных партнеров, включая карьерное консультирование и профессиональное ориентирование; </w:t>
      </w:r>
    </w:p>
    <w:p w:rsidR="00282305" w:rsidRPr="00282305" w:rsidRDefault="00282305" w:rsidP="00282305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в поддержании и повышении стандартов в специализированных областях учебных программ; </w:t>
      </w:r>
    </w:p>
    <w:p w:rsidR="00282305" w:rsidRPr="00282305" w:rsidRDefault="00282305" w:rsidP="00282305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содержания и технологий обучения образовательных организациях, путем предоставления доступа к профессиональным и отраслевым областям знания, относящимся к сфере деятельности социальных партнеров с помощью которых учащиеся могут приобретать и применять знания и навыки;</w:t>
      </w:r>
    </w:p>
    <w:p w:rsidR="00282305" w:rsidRPr="00282305" w:rsidRDefault="00282305" w:rsidP="00282305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карьерное консультирование обучающихся в таких областях, как требования к профессиональному уровню, уровню занятости (востребованности на рынке труда), предпринимательства, профессиональных компетенций, в том числе профессиональной функциональной грамотности;  </w:t>
      </w:r>
    </w:p>
    <w:p w:rsidR="00282305" w:rsidRPr="00282305" w:rsidRDefault="00282305" w:rsidP="00282305">
      <w:pPr>
        <w:numPr>
          <w:ilvl w:val="0"/>
          <w:numId w:val="3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новых направлений в содержание обучения:</w:t>
      </w:r>
    </w:p>
    <w:p w:rsidR="00282305" w:rsidRPr="00282305" w:rsidRDefault="00282305" w:rsidP="00282305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возможностей для инноваций и предпринимательства;</w:t>
      </w:r>
    </w:p>
    <w:p w:rsidR="00282305" w:rsidRPr="00282305" w:rsidRDefault="00282305" w:rsidP="00282305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развития специальных знаний и достижений;</w:t>
      </w:r>
    </w:p>
    <w:p w:rsidR="00282305" w:rsidRPr="00282305" w:rsidRDefault="00282305" w:rsidP="00282305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разнообразия учебных программ в регионе, предоставляя учащимся больший выбор;</w:t>
      </w:r>
    </w:p>
    <w:p w:rsidR="00282305" w:rsidRPr="00282305" w:rsidRDefault="00282305" w:rsidP="00282305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способствование профессиональному обучению (</w:t>
      </w:r>
      <w:proofErr w:type="spellStart"/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career</w:t>
      </w:r>
      <w:proofErr w:type="spellEnd"/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learning</w:t>
      </w:r>
      <w:proofErr w:type="spellEnd"/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82305" w:rsidRPr="00282305" w:rsidRDefault="00282305" w:rsidP="00282305">
      <w:pPr>
        <w:numPr>
          <w:ilvl w:val="0"/>
          <w:numId w:val="3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связей с реальным сектором экономики:</w:t>
      </w:r>
    </w:p>
    <w:p w:rsidR="00282305" w:rsidRPr="00282305" w:rsidRDefault="00282305" w:rsidP="00282305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учащимся возможности узнать больше о мире труда и профессиональных компетенциях;</w:t>
      </w:r>
    </w:p>
    <w:p w:rsidR="00282305" w:rsidRPr="00282305" w:rsidRDefault="00282305" w:rsidP="00282305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установление связей основными (дополнительными) общеобразовательными программами и профессиональным обучением, содействие переходу учащихся из школы к дальнейшему профессиональному образованию;</w:t>
      </w:r>
    </w:p>
    <w:p w:rsidR="00282305" w:rsidRPr="00282305" w:rsidRDefault="00282305" w:rsidP="00282305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развитии специфических умений и навыков при знакомстве с конкретной профессиональной деятельностью или специальностью, навыков командной работы и решения задач;</w:t>
      </w:r>
    </w:p>
    <w:p w:rsidR="00282305" w:rsidRPr="00282305" w:rsidRDefault="00282305" w:rsidP="00282305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развитии навыков профессионального поведения и форм общения;</w:t>
      </w:r>
    </w:p>
    <w:p w:rsidR="00282305" w:rsidRPr="00282305" w:rsidRDefault="00282305" w:rsidP="00282305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обучающихся о возможностях карьерного роста, а также о подходящих работодателях и деловых организациях;</w:t>
      </w:r>
    </w:p>
    <w:p w:rsidR="00282305" w:rsidRPr="00282305" w:rsidRDefault="00282305" w:rsidP="00282305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учащимся более широкого спектра возможностей для приобретения и демонстрации профессиональных навыков и способностей, а также для работы в соответствии с высокими стандартами реального сектора экономики;</w:t>
      </w:r>
    </w:p>
    <w:p w:rsidR="00282305" w:rsidRPr="00282305" w:rsidRDefault="00282305" w:rsidP="00282305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возможности получения опыта реальной работы (стажировки), наставничества и профессионального консультирования;</w:t>
      </w:r>
    </w:p>
    <w:p w:rsidR="00282305" w:rsidRPr="00282305" w:rsidRDefault="00282305" w:rsidP="00282305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моделей (образов), которые могут оказать решающее влияние на повышение ожиданий учащихся от той или иной профессиональной деятельности или направления экономической деятельности в т. ч. для учащихся из групп риска, а также примером, адекватным реальному социально-экономическому контексту производства и обучения;</w:t>
      </w:r>
    </w:p>
    <w:p w:rsidR="00282305" w:rsidRPr="00282305" w:rsidRDefault="00282305" w:rsidP="00282305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_________________________________________;</w:t>
      </w:r>
    </w:p>
    <w:p w:rsidR="00282305" w:rsidRPr="00282305" w:rsidRDefault="00282305" w:rsidP="00282305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2305" w:rsidRPr="00282305" w:rsidRDefault="00282305" w:rsidP="00282305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8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Компетенция Управляющего совета</w:t>
      </w:r>
    </w:p>
    <w:p w:rsidR="00282305" w:rsidRPr="00282305" w:rsidRDefault="00282305" w:rsidP="0028230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Управляющий совет принимает решения по вопросам, отнесенным к его компетенции уставом __________________________________________, а именно участвует в разработке и согласовании:</w:t>
      </w:r>
    </w:p>
    <w:p w:rsidR="00282305" w:rsidRPr="00282305" w:rsidRDefault="00282305" w:rsidP="00282305">
      <w:pPr>
        <w:tabs>
          <w:tab w:val="left" w:pos="709"/>
        </w:tabs>
        <w:spacing w:after="0" w:line="36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стратегических целей и программы развития образовательной организации;</w:t>
      </w:r>
    </w:p>
    <w:p w:rsidR="00282305" w:rsidRPr="00282305" w:rsidRDefault="00282305" w:rsidP="002823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 программы развития образовательной организации, включая стратегию развития образовательных программ и технологий;</w:t>
      </w:r>
    </w:p>
    <w:p w:rsidR="00282305" w:rsidRPr="00282305" w:rsidRDefault="00282305" w:rsidP="00282305">
      <w:pPr>
        <w:numPr>
          <w:ilvl w:val="0"/>
          <w:numId w:val="40"/>
        </w:numPr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локальных нормативных актов, регламентирующих деятельность образовательной организации:</w:t>
      </w:r>
    </w:p>
    <w:p w:rsidR="00282305" w:rsidRPr="00282305" w:rsidRDefault="00282305" w:rsidP="0028230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приема граждан для обучения по основным общеобразовательным программам;</w:t>
      </w:r>
    </w:p>
    <w:p w:rsidR="00282305" w:rsidRPr="00282305" w:rsidRDefault="00282305" w:rsidP="0028230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8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внутреннего распорядка обучающихся </w:t>
      </w: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организации;</w:t>
      </w:r>
    </w:p>
    <w:p w:rsidR="00282305" w:rsidRPr="00282305" w:rsidRDefault="00282305" w:rsidP="002823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порядке перевода, отчисления обучающихся из образовательной организации;</w:t>
      </w:r>
    </w:p>
    <w:p w:rsidR="00282305" w:rsidRPr="00282305" w:rsidRDefault="00282305" w:rsidP="002823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 о режиме работы образовательной организации;</w:t>
      </w:r>
    </w:p>
    <w:p w:rsidR="00282305" w:rsidRPr="00282305" w:rsidRDefault="00282305" w:rsidP="00282305">
      <w:pPr>
        <w:tabs>
          <w:tab w:val="left" w:pos="851"/>
        </w:tabs>
        <w:spacing w:after="0" w:line="36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текущем контроле успеваемости и промежуточной аттестации обучающихся в образовательной организации; </w:t>
      </w:r>
    </w:p>
    <w:p w:rsidR="00282305" w:rsidRPr="00282305" w:rsidRDefault="00282305" w:rsidP="0028230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итоговой аттестации обучающихся в образовательной организации;</w:t>
      </w:r>
    </w:p>
    <w:p w:rsidR="00282305" w:rsidRPr="00282305" w:rsidRDefault="00282305" w:rsidP="00282305">
      <w:pPr>
        <w:tabs>
          <w:tab w:val="left" w:pos="851"/>
        </w:tabs>
        <w:spacing w:after="0" w:line="36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установлении единых требований к одежде обучающихся образовательной организации;</w:t>
      </w:r>
    </w:p>
    <w:p w:rsidR="00282305" w:rsidRPr="00282305" w:rsidRDefault="00282305" w:rsidP="002823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положение, утверждающее план мероприятий создания здоровых и безопасных условий обучения и воспитания в образовательной организации;</w:t>
      </w:r>
    </w:p>
    <w:p w:rsidR="00282305" w:rsidRPr="00282305" w:rsidRDefault="00282305" w:rsidP="002823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порядок организации в образовательной организации </w:t>
      </w:r>
      <w:r w:rsidRPr="00282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образовательной деятельности за счет средств физических лиц и юридических лиц</w:t>
      </w:r>
      <w:r w:rsidRPr="0028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2305" w:rsidRPr="00282305" w:rsidRDefault="00282305" w:rsidP="002823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порядке и условиях начисления стимулирующих выплат работникам образовательной организации;</w:t>
      </w:r>
    </w:p>
    <w:p w:rsidR="00282305" w:rsidRPr="00282305" w:rsidRDefault="00282305" w:rsidP="002823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комиссии по урегулированию споров межу участниками образовательных отношений</w:t>
      </w:r>
    </w:p>
    <w:p w:rsidR="00282305" w:rsidRPr="00282305" w:rsidRDefault="00282305" w:rsidP="002823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______________________________________________________________________;</w:t>
      </w:r>
    </w:p>
    <w:p w:rsidR="00282305" w:rsidRPr="00282305" w:rsidRDefault="00282305" w:rsidP="002823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______________________________________________________________________.</w:t>
      </w:r>
    </w:p>
    <w:p w:rsidR="00282305" w:rsidRPr="00282305" w:rsidRDefault="00282305" w:rsidP="002823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305" w:rsidRPr="00282305" w:rsidRDefault="00282305" w:rsidP="002823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Управляющий совет вправе вносить рекомендации учредителю:</w:t>
      </w:r>
    </w:p>
    <w:p w:rsidR="00282305" w:rsidRPr="00282305" w:rsidRDefault="00282305" w:rsidP="00282305">
      <w:pPr>
        <w:numPr>
          <w:ilvl w:val="0"/>
          <w:numId w:val="39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содержанию зданий и сооружений образовательной организации и прилегающей к ним территории;</w:t>
      </w:r>
    </w:p>
    <w:p w:rsidR="00282305" w:rsidRPr="00282305" w:rsidRDefault="00282305" w:rsidP="00282305">
      <w:pPr>
        <w:numPr>
          <w:ilvl w:val="0"/>
          <w:numId w:val="39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кандидатуре руководителя образовательной организации в случае, если в соответствии с уставом руководитель назначается учредителем образовательной организации; </w:t>
      </w:r>
    </w:p>
    <w:p w:rsidR="00282305" w:rsidRPr="00282305" w:rsidRDefault="00282305" w:rsidP="00282305">
      <w:pPr>
        <w:numPr>
          <w:ilvl w:val="0"/>
          <w:numId w:val="39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стимулирующих выплатах руководителю образовательной организации;</w:t>
      </w:r>
    </w:p>
    <w:p w:rsidR="00282305" w:rsidRPr="00282305" w:rsidRDefault="00282305" w:rsidP="00282305">
      <w:pPr>
        <w:numPr>
          <w:ilvl w:val="0"/>
          <w:numId w:val="39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расторжении трудового договора с руководителем образовательной организации при наличии законных оснований;</w:t>
      </w:r>
    </w:p>
    <w:p w:rsidR="00282305" w:rsidRPr="00282305" w:rsidRDefault="00282305" w:rsidP="00282305">
      <w:pPr>
        <w:numPr>
          <w:ilvl w:val="0"/>
          <w:numId w:val="39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другим вопросам деятельности и функционирования образовательной организации, отнесенным к компетенции учредителя.</w:t>
      </w:r>
    </w:p>
    <w:p w:rsidR="00282305" w:rsidRPr="00282305" w:rsidRDefault="00282305" w:rsidP="00282305">
      <w:pPr>
        <w:numPr>
          <w:ilvl w:val="0"/>
          <w:numId w:val="39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_________________________________________________;</w:t>
      </w:r>
    </w:p>
    <w:p w:rsidR="00282305" w:rsidRPr="00282305" w:rsidRDefault="00282305" w:rsidP="00282305">
      <w:pPr>
        <w:numPr>
          <w:ilvl w:val="0"/>
          <w:numId w:val="39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_________________________________________________.</w:t>
      </w:r>
    </w:p>
    <w:p w:rsidR="00282305" w:rsidRPr="00282305" w:rsidRDefault="00282305" w:rsidP="002823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305" w:rsidRPr="00282305" w:rsidRDefault="00282305" w:rsidP="002823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Управляющий совет вносит рекомендации руководителю образовательной организации:</w:t>
      </w:r>
    </w:p>
    <w:p w:rsidR="00282305" w:rsidRPr="00282305" w:rsidRDefault="00282305" w:rsidP="00282305">
      <w:pPr>
        <w:numPr>
          <w:ilvl w:val="0"/>
          <w:numId w:val="41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и расторжении трудовых договоров с работниками образовательной организации;</w:t>
      </w:r>
    </w:p>
    <w:p w:rsidR="00282305" w:rsidRPr="00282305" w:rsidRDefault="00282305" w:rsidP="00282305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другим вопросам, отнесенным к компетенции руководителя образовательной организации.</w:t>
      </w:r>
    </w:p>
    <w:p w:rsidR="00282305" w:rsidRPr="00282305" w:rsidRDefault="00282305" w:rsidP="00282305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_________________________________________________;</w:t>
      </w:r>
    </w:p>
    <w:p w:rsidR="00282305" w:rsidRPr="00282305" w:rsidRDefault="00282305" w:rsidP="00282305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_________________________________________________.</w:t>
      </w:r>
    </w:p>
    <w:p w:rsidR="00282305" w:rsidRPr="00282305" w:rsidRDefault="00282305" w:rsidP="0028230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4.Статус, права и обязанности членов Управляющего совета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Деятельность членов Управляющего совета основывается на принципах добровольности участия в его работе, коллегиальности принятия решений, гласности.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Управляющего совета работают на общественных началах.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Права членов Управляющего совета:</w:t>
      </w:r>
    </w:p>
    <w:p w:rsidR="00282305" w:rsidRPr="00282305" w:rsidRDefault="00282305" w:rsidP="00282305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обсуждении и принятии решений Управляющим советом;</w:t>
      </w:r>
    </w:p>
    <w:p w:rsidR="00282305" w:rsidRPr="00282305" w:rsidRDefault="00282305" w:rsidP="00282305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 выражать собственное мнение на заседании Управляющего совета;</w:t>
      </w:r>
    </w:p>
    <w:p w:rsidR="00282305" w:rsidRPr="00282305" w:rsidRDefault="00282305" w:rsidP="00282305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получать информацию о дате, времени, месте проведения заседаний Управляющего совета и необходимые материалы по обсуждаемому вопросу;</w:t>
      </w:r>
    </w:p>
    <w:p w:rsidR="00282305" w:rsidRPr="00282305" w:rsidRDefault="00282305" w:rsidP="00282305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инициировать проведение заседания Управляющего совета в порядке установленному настоящим Положением;</w:t>
      </w:r>
    </w:p>
    <w:p w:rsidR="00282305" w:rsidRPr="00282305" w:rsidRDefault="00282305" w:rsidP="00282305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выйти из состава Управляющего совета, подав мотивированное заявление о выходе на имя председателя Управляющего совета в ________ срок ____________.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Обязанности членов Управляющего совета:</w:t>
      </w:r>
    </w:p>
    <w:p w:rsidR="00282305" w:rsidRPr="00282305" w:rsidRDefault="00282305" w:rsidP="00282305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заседаниях Управляющего совета, не пропускать их без уважительной причины;</w:t>
      </w:r>
    </w:p>
    <w:p w:rsidR="00282305" w:rsidRPr="00282305" w:rsidRDefault="00282305" w:rsidP="00282305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активное участие в работе Управляющего совета;</w:t>
      </w:r>
    </w:p>
    <w:p w:rsidR="00282305" w:rsidRPr="00282305" w:rsidRDefault="00282305" w:rsidP="00282305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личную активность в обсуждении, принятии и исполнении решений Управляющего совета;</w:t>
      </w:r>
    </w:p>
    <w:p w:rsidR="00282305" w:rsidRPr="00282305" w:rsidRDefault="00282305" w:rsidP="00282305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подготовке материалов для рассмотрения, вносимых в повестку заседания Управляющего совета вопросов;</w:t>
      </w:r>
    </w:p>
    <w:p w:rsidR="00282305" w:rsidRPr="00282305" w:rsidRDefault="00282305" w:rsidP="00282305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председателя Управляющего совета о причинах, препятствующих членству в Управляющем совете.</w:t>
      </w:r>
    </w:p>
    <w:p w:rsidR="00282305" w:rsidRPr="00282305" w:rsidRDefault="00282305" w:rsidP="00282305">
      <w:pPr>
        <w:tabs>
          <w:tab w:val="left" w:pos="851"/>
        </w:tabs>
        <w:spacing w:after="0" w:line="36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формирования и состав Управляющего совета</w:t>
      </w:r>
    </w:p>
    <w:p w:rsidR="00282305" w:rsidRPr="00282305" w:rsidRDefault="00282305" w:rsidP="0028230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Управляющий совет состоит из представителей следующих категорий участников образовательного процесса:</w:t>
      </w:r>
    </w:p>
    <w:p w:rsidR="00282305" w:rsidRPr="00282305" w:rsidRDefault="00282305" w:rsidP="00282305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родителей (законных представителей) несовершеннолетних обучающихся;</w:t>
      </w:r>
    </w:p>
    <w:p w:rsidR="00282305" w:rsidRPr="00282305" w:rsidRDefault="00282305" w:rsidP="00282305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достигших возраста 14 лет;</w:t>
      </w:r>
    </w:p>
    <w:p w:rsidR="00282305" w:rsidRPr="00282305" w:rsidRDefault="00282305" w:rsidP="00282305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_________________ (в том числе директора (по должности));</w:t>
      </w:r>
    </w:p>
    <w:p w:rsidR="00282305" w:rsidRPr="00282305" w:rsidRDefault="00282305" w:rsidP="00282305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органа, осуществляющего отдельные функции учредителя;</w:t>
      </w:r>
    </w:p>
    <w:p w:rsidR="00282305" w:rsidRPr="00282305" w:rsidRDefault="00282305" w:rsidP="00282305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кооптированных членов (лиц, которые могут оказывать реальное содействие в успешном функционировании и развитии __________________).</w:t>
      </w:r>
    </w:p>
    <w:p w:rsidR="00282305" w:rsidRPr="00282305" w:rsidRDefault="00282305" w:rsidP="0028230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Общая численность Управляющего совета составляет _____________ членов совета, из них: </w:t>
      </w:r>
    </w:p>
    <w:p w:rsidR="00282305" w:rsidRPr="00282305" w:rsidRDefault="00282305" w:rsidP="00282305">
      <w:pPr>
        <w:tabs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количество членов Управляющего совета, избираемых из числа родителей (законных представителей) несовершеннолетних обучающихся </w:t>
      </w:r>
      <w:r w:rsidRPr="00282305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членов совета; </w:t>
      </w:r>
    </w:p>
    <w:p w:rsidR="00282305" w:rsidRPr="00282305" w:rsidRDefault="00282305" w:rsidP="00282305">
      <w:pPr>
        <w:tabs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членов Управляющего совета из числа работников _________________ – ______________ членов совета. При этом не менее чем ____ из них должны являться педагогическими работниками ____________; </w:t>
      </w:r>
    </w:p>
    <w:p w:rsidR="00282305" w:rsidRPr="00282305" w:rsidRDefault="00282305" w:rsidP="00282305">
      <w:pPr>
        <w:tabs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__________________, который входит в состав Управляющего совета по должности; </w:t>
      </w:r>
    </w:p>
    <w:p w:rsidR="00282305" w:rsidRPr="00282305" w:rsidRDefault="00282305" w:rsidP="00282305">
      <w:pPr>
        <w:tabs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членов Управляющего совета, избираемых из числа обучающихся, достигших возраста 14 лет </w:t>
      </w:r>
      <w:r w:rsidRPr="00282305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членов совета; </w:t>
      </w:r>
    </w:p>
    <w:p w:rsidR="00282305" w:rsidRPr="00282305" w:rsidRDefault="00282305" w:rsidP="00282305">
      <w:pPr>
        <w:tabs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членов Управляющего совета из числа представителей учредителя – </w:t>
      </w: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(один) член совета. Представитель учредителя назначается Учредителем; </w:t>
      </w:r>
    </w:p>
    <w:p w:rsidR="00282305" w:rsidRPr="00282305" w:rsidRDefault="00282305" w:rsidP="00282305">
      <w:pPr>
        <w:tabs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членов Управляющего совета из числа кооптированных членов – ______________ членов совета.</w:t>
      </w:r>
    </w:p>
    <w:p w:rsidR="00282305" w:rsidRPr="00282305" w:rsidRDefault="00282305" w:rsidP="0028230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Управляющий совет образовательной организации формируется с использованием процедур выборов, назначения и кооптации.</w:t>
      </w:r>
    </w:p>
    <w:p w:rsidR="00282305" w:rsidRPr="00282305" w:rsidRDefault="00282305" w:rsidP="0028230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С использованием процедуры выборов в Управляющий совет избираются представители родителей (законных представителей) несовершеннолетних обучающихся, представители работников, представители обучающихся, достигших возраста 14 лет.</w:t>
      </w:r>
    </w:p>
    <w:p w:rsidR="00282305" w:rsidRPr="00282305" w:rsidRDefault="00282305" w:rsidP="0028230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выборов членов Управляющего совета устанавливается в Положении о порядке выборов членов Управляющего совета.</w:t>
      </w:r>
    </w:p>
    <w:p w:rsidR="00282305" w:rsidRPr="00282305" w:rsidRDefault="00282305" w:rsidP="0028230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С использованием процедуры кооптации приступивший к осуществлению своих полномочий Управляющий совет вправе включить в свой состав без проведения выборов членов из числа перечисленных ниже лиц: </w:t>
      </w:r>
    </w:p>
    <w:p w:rsidR="00282305" w:rsidRPr="00282305" w:rsidRDefault="00282305" w:rsidP="00282305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выпускников, окончивших ______________;</w:t>
      </w:r>
    </w:p>
    <w:p w:rsidR="00282305" w:rsidRPr="00282305" w:rsidRDefault="00282305" w:rsidP="00282305">
      <w:pPr>
        <w:tabs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работодателей и общественно-деловых объединений, деятельность которых прямо или косвенно связана с ______________ или территорией, на которой ______________ расположено;</w:t>
      </w:r>
    </w:p>
    <w:p w:rsidR="00282305" w:rsidRPr="00282305" w:rsidRDefault="00282305" w:rsidP="00282305">
      <w:pPr>
        <w:tabs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организаций образования, науки и культуры;</w:t>
      </w:r>
    </w:p>
    <w:p w:rsidR="00282305" w:rsidRPr="00282305" w:rsidRDefault="00282305" w:rsidP="00282305">
      <w:pPr>
        <w:tabs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граждан, известных своей культурной, научной, общественной, в том числе благотворительной, деятельностью в сфере образования.</w:t>
      </w:r>
    </w:p>
    <w:p w:rsidR="00282305" w:rsidRPr="00282305" w:rsidRDefault="00282305" w:rsidP="0028230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кооптации в члены Управляющего совета устанавливается в Положении о порядке кооптации в члены Управляющего совета.</w:t>
      </w:r>
    </w:p>
    <w:p w:rsidR="00282305" w:rsidRPr="00282305" w:rsidRDefault="00282305" w:rsidP="0028230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организации деятельности Управляющего совета</w:t>
      </w:r>
    </w:p>
    <w:p w:rsidR="00282305" w:rsidRPr="00282305" w:rsidRDefault="00282305" w:rsidP="0028230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Управляющий совет возглавляет председатель, избираемый из числа членов, избранных в Управляющий совет, либо из числа кооптированных в Управляющий совет членов.</w:t>
      </w:r>
    </w:p>
    <w:p w:rsidR="00282305" w:rsidRPr="00282305" w:rsidRDefault="00282305" w:rsidP="0028230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 координации текущей работы, ведения протоколов заседаний и иной документации Управляющего совета избирается секретарь Управляющего совета. </w:t>
      </w:r>
    </w:p>
    <w:p w:rsidR="00282305" w:rsidRPr="00282305" w:rsidRDefault="00282305" w:rsidP="0028230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Председатель, заместитель председателя и секретарь Управляющего совета избираются на первом заседании Управляющего совета, которое созывается директором ________________не позднее чем ______________ после его формирования. </w:t>
      </w:r>
    </w:p>
    <w:p w:rsidR="00282305" w:rsidRPr="00282305" w:rsidRDefault="00282305" w:rsidP="0028230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совет вправе в любое время переизбрать председателя, заместителя председателя и секретаря. </w:t>
      </w:r>
    </w:p>
    <w:p w:rsidR="00282305" w:rsidRPr="00282305" w:rsidRDefault="00282305" w:rsidP="0028230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Основные вопросы, касающиеся порядка работы Управляющего совета и организации его деятельности, регулируются уставом и настоящим Положением.</w:t>
      </w:r>
    </w:p>
    <w:p w:rsidR="00282305" w:rsidRPr="00282305" w:rsidRDefault="00282305" w:rsidP="0028230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более подробной регламентации процедурных вопросов, касающихся порядка работы Управляющего совета, на одном из первых заседаний разрабатывается и утверждается Регламент работы Управляющего совета, который устанавливает:</w:t>
      </w:r>
    </w:p>
    <w:p w:rsidR="00282305" w:rsidRPr="00282305" w:rsidRDefault="00282305" w:rsidP="00282305">
      <w:pPr>
        <w:tabs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проведения заседаний;</w:t>
      </w:r>
    </w:p>
    <w:p w:rsidR="00282305" w:rsidRPr="00282305" w:rsidRDefault="00282305" w:rsidP="00282305">
      <w:pPr>
        <w:tabs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порядок оповещения членов Управляющего совета о проведении заседаний;</w:t>
      </w:r>
    </w:p>
    <w:p w:rsidR="00282305" w:rsidRPr="00282305" w:rsidRDefault="00282305" w:rsidP="00282305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предоставления членам Управляющего совета материалов для работы;</w:t>
      </w:r>
    </w:p>
    <w:p w:rsidR="00282305" w:rsidRPr="00282305" w:rsidRDefault="00282305" w:rsidP="00282305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заседаний;</w:t>
      </w:r>
    </w:p>
    <w:p w:rsidR="00282305" w:rsidRPr="00282305" w:rsidRDefault="00282305" w:rsidP="00282305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постоянного места проведения заседаний и работы Управляющего совета;</w:t>
      </w:r>
    </w:p>
    <w:p w:rsidR="00282305" w:rsidRPr="00282305" w:rsidRDefault="00282305" w:rsidP="00282305">
      <w:pPr>
        <w:tabs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председателя и секретаря Управляющего совета;</w:t>
      </w:r>
    </w:p>
    <w:p w:rsidR="00282305" w:rsidRPr="00282305" w:rsidRDefault="00282305" w:rsidP="00282305">
      <w:pPr>
        <w:tabs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ведения делопроизводства Управляющего совета;</w:t>
      </w:r>
    </w:p>
    <w:p w:rsidR="00282305" w:rsidRPr="00282305" w:rsidRDefault="00282305" w:rsidP="00282305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процедурные вопросы.</w:t>
      </w:r>
    </w:p>
    <w:p w:rsidR="00282305" w:rsidRPr="00282305" w:rsidRDefault="00282305" w:rsidP="0028230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Организационной формой работы Управляющего совета являются заседания, которые проводятся по мере их необходимости, но не реже ______________. </w:t>
      </w:r>
    </w:p>
    <w:p w:rsidR="00282305" w:rsidRPr="00282305" w:rsidRDefault="00282305" w:rsidP="0028230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Внеочередные заседания Управляющего совета проводятся: </w:t>
      </w:r>
    </w:p>
    <w:p w:rsidR="00282305" w:rsidRPr="00282305" w:rsidRDefault="00282305" w:rsidP="00282305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председателя Управляющего совета; </w:t>
      </w:r>
    </w:p>
    <w:p w:rsidR="00282305" w:rsidRPr="00282305" w:rsidRDefault="00282305" w:rsidP="00282305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требованию директора ________________; </w:t>
      </w:r>
    </w:p>
    <w:p w:rsidR="00282305" w:rsidRPr="00282305" w:rsidRDefault="00282305" w:rsidP="00282305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представителя Учредителя;</w:t>
      </w:r>
    </w:p>
    <w:p w:rsidR="00282305" w:rsidRPr="00282305" w:rsidRDefault="00282305" w:rsidP="00282305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заявлению членов Управляющего совета, подписанному 1/4 или более частями членов от списочного состава Управляющего совета. </w:t>
      </w:r>
    </w:p>
    <w:p w:rsidR="00282305" w:rsidRPr="00282305" w:rsidRDefault="00282305" w:rsidP="0028230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В целях подготовки заседаний Управляющего совета и выработки проектов решений председатель вправе запрашивать у директора __________________ необходимые документы, данные и иные материалы. В этих же целях Управляющий совет может создавать постоянные и временные комиссии. </w:t>
      </w:r>
    </w:p>
    <w:p w:rsidR="00282305" w:rsidRPr="00282305" w:rsidRDefault="00282305" w:rsidP="0028230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совет назначает из числа членов Управляющего совета председателя комиссии и утверждает ее персональный состав. </w:t>
      </w:r>
    </w:p>
    <w:p w:rsidR="00282305" w:rsidRPr="00282305" w:rsidRDefault="00282305" w:rsidP="0028230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комиссии носят рекомендательный характер. </w:t>
      </w:r>
    </w:p>
    <w:p w:rsidR="00282305" w:rsidRPr="00282305" w:rsidRDefault="00282305" w:rsidP="0028230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Заседания Управляющего совета являются правомочными, если в них принимают участие _________________ от числа членов Управляющего совета. </w:t>
      </w:r>
    </w:p>
    <w:p w:rsidR="00282305" w:rsidRPr="00282305" w:rsidRDefault="00282305" w:rsidP="0028230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В случаях, предусмотренных уставом ____________, в том числе в случае выбытия ____________ членов Управляющего совета, Управляющий совет не вправе принимать никаких решений. </w:t>
      </w:r>
    </w:p>
    <w:p w:rsidR="00282305" w:rsidRPr="00282305" w:rsidRDefault="00282305" w:rsidP="0028230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 Член Управляющего совета может быть выведен из его состава по решению Управляющего совета в случае пропуска более двух заседаний подряд без уважительной причины. </w:t>
      </w:r>
    </w:p>
    <w:p w:rsidR="00282305" w:rsidRPr="00282305" w:rsidRDefault="00282305" w:rsidP="0028230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отчисления (перевода) обучающегося из ________________, </w:t>
      </w: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полномочия члена Управляющего совета </w:t>
      </w:r>
      <w:r w:rsidRPr="00282305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 (законного представителя) этого обучающегося </w:t>
      </w:r>
      <w:r w:rsidRPr="00282305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 прекращаются. </w:t>
      </w:r>
    </w:p>
    <w:p w:rsidR="00282305" w:rsidRPr="00282305" w:rsidRDefault="00282305" w:rsidP="0028230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Управляющего совета выводится из его состава в следующих случаях: </w:t>
      </w:r>
    </w:p>
    <w:p w:rsidR="00282305" w:rsidRPr="00282305" w:rsidRDefault="00282305" w:rsidP="00282305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его желанию, выраженному в письменной форме; </w:t>
      </w:r>
    </w:p>
    <w:p w:rsidR="00282305" w:rsidRPr="00282305" w:rsidRDefault="00282305" w:rsidP="00282305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отзыве представителя органа, осуществляющего отдельные функции Учредителя; </w:t>
      </w:r>
    </w:p>
    <w:p w:rsidR="00282305" w:rsidRPr="00282305" w:rsidRDefault="00282305" w:rsidP="00282305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увольнении с работы директора или работника ___________________, избранного членом Управляющего совета; </w:t>
      </w:r>
    </w:p>
    <w:p w:rsidR="00282305" w:rsidRPr="00282305" w:rsidRDefault="00282305" w:rsidP="00282305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окончанием _______________ или отчислением (переводом) обучающегося, представляющего в Управляющем совете обучающихся;</w:t>
      </w:r>
    </w:p>
    <w:p w:rsidR="00282305" w:rsidRPr="00282305" w:rsidRDefault="00282305" w:rsidP="00282305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обучающихся; </w:t>
      </w:r>
    </w:p>
    <w:p w:rsidR="00282305" w:rsidRPr="00282305" w:rsidRDefault="00282305" w:rsidP="00282305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совершения противоправных действий, несовместимых с членством в Управляющем совете Учреждения; </w:t>
      </w:r>
    </w:p>
    <w:p w:rsidR="00282305" w:rsidRPr="00282305" w:rsidRDefault="00282305" w:rsidP="00282305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следующих обстоятельств, препятствующих участию в работе Управляющего совета: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умышленного тяжкого или особо тяжкого уголовного преступления. </w:t>
      </w:r>
    </w:p>
    <w:p w:rsidR="00282305" w:rsidRPr="00282305" w:rsidRDefault="00282305" w:rsidP="0028230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вывода из состава Управляющего совета его члена Управляющий совет принимает меры для замещения выведенного члена в общем порядке. </w:t>
      </w:r>
    </w:p>
    <w:p w:rsidR="00282305" w:rsidRPr="00282305" w:rsidRDefault="00282305" w:rsidP="0028230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Лицо, не являющееся членом Управляющего совета, но желающее принять участие в его работе, может быть приглашено на заседание, если против этого не возражает более половины членов Управляющего совета, присутствующих на заседании. </w:t>
      </w:r>
    </w:p>
    <w:p w:rsidR="00282305" w:rsidRPr="00282305" w:rsidRDefault="00282305" w:rsidP="0028230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лицам предоставляется в заседании Управляющего совета право совещательного голоса. </w:t>
      </w:r>
    </w:p>
    <w:p w:rsidR="00282305" w:rsidRPr="00282305" w:rsidRDefault="00282305" w:rsidP="0028230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Решения Управляющего совета принимаются _____________ </w:t>
      </w: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большинством голосов от числа присутствующих на заседании членов Управляющего совета. </w:t>
      </w:r>
    </w:p>
    <w:p w:rsidR="00282305" w:rsidRPr="00282305" w:rsidRDefault="00282305" w:rsidP="0028230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равном количестве голосов решающим является голос председателя Управляющего совета. </w:t>
      </w:r>
    </w:p>
    <w:p w:rsidR="00282305" w:rsidRPr="00282305" w:rsidRDefault="00282305" w:rsidP="0028230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 Заседания Управляющего совета оформляются протоколом. 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подписываются председателем и секретарем Управляющего совета. 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заседания Управляющего совета указываются следующие сведения:</w:t>
      </w:r>
    </w:p>
    <w:p w:rsidR="00282305" w:rsidRPr="00282305" w:rsidRDefault="00282305" w:rsidP="00282305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дата и время проведения заседания;</w:t>
      </w:r>
    </w:p>
    <w:p w:rsidR="00282305" w:rsidRPr="00282305" w:rsidRDefault="00282305" w:rsidP="00282305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Управляющего совета, присутствующие на его заседании;</w:t>
      </w:r>
    </w:p>
    <w:p w:rsidR="00282305" w:rsidRPr="00282305" w:rsidRDefault="00282305" w:rsidP="00282305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кворума и правомочность заседания;</w:t>
      </w:r>
    </w:p>
    <w:p w:rsidR="00282305" w:rsidRPr="00282305" w:rsidRDefault="00282305" w:rsidP="00282305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проведения заседания;</w:t>
      </w:r>
    </w:p>
    <w:p w:rsidR="00282305" w:rsidRPr="00282305" w:rsidRDefault="00282305" w:rsidP="00282305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 заседания Управляющего совета;</w:t>
      </w:r>
    </w:p>
    <w:p w:rsidR="00282305" w:rsidRPr="00282305" w:rsidRDefault="00282305" w:rsidP="00282305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поставленные на голосование;</w:t>
      </w:r>
    </w:p>
    <w:p w:rsidR="00282305" w:rsidRPr="00282305" w:rsidRDefault="00282305" w:rsidP="00282305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голосования;</w:t>
      </w:r>
    </w:p>
    <w:p w:rsidR="00282305" w:rsidRPr="00282305" w:rsidRDefault="00282305" w:rsidP="00282305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голосования;</w:t>
      </w:r>
    </w:p>
    <w:p w:rsidR="00282305" w:rsidRPr="00282305" w:rsidRDefault="00282305" w:rsidP="00282305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подведения итогов голосования;</w:t>
      </w:r>
    </w:p>
    <w:p w:rsidR="00282305" w:rsidRPr="00282305" w:rsidRDefault="00282305" w:rsidP="00282305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голосования по поставленным вопросам;</w:t>
      </w:r>
    </w:p>
    <w:p w:rsidR="00282305" w:rsidRPr="00282305" w:rsidRDefault="00282305" w:rsidP="00282305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принимаемые в ходе заседания Управляющего совета решения;</w:t>
      </w:r>
    </w:p>
    <w:p w:rsidR="00282305" w:rsidRPr="00282305" w:rsidRDefault="00282305" w:rsidP="00282305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____________________________________________.</w:t>
      </w:r>
    </w:p>
    <w:p w:rsidR="00282305" w:rsidRPr="00282305" w:rsidRDefault="00282305" w:rsidP="0028230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Управляющего совета обеспечивает сохранность документации Управляющего совета. 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282305" w:rsidRPr="00282305" w:rsidRDefault="00282305" w:rsidP="002823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Положение о порядке кооптации в члены Управляющего совета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Положение о порядке кооптации в члены Управляющего совета ________________________________ (далее соответственно – Положение, Управляющий совет) разработано в соответствии с Федеральным законом от 29.12.2012 г. № 273-ФЗ «Об образовании в Российской Федерации», Федеральным законом от 12.01.1996 г. № 7-ФЗ «О некоммерческих организациях», Уставом __________________ и Положением об Управляющем совете _________________________.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вступает в силу с ___________________________________.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С даты вступления в силу настоящего Положения все ранее действовавшие локальные нормативные акты ________________ утрачивают силу в части установления порядка (процедуры) кооптации членов Управляющего совета _________________________.  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Настоящее положение определяет порядок кооптации в члены Управляющего совета ________________ (далее – кооптация, Управляющий совет).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 использованием процедуры кооптации в члены Управляющего совета включаются ______________ без проведения процедуры выборов.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Не могут быть кооптированы в качестве членов Управляющего совета: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лишенные родительских прав;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лишенные права заниматься педагогической деятельностью в соответствии с вступившим в законную силу приговором суда;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 и клеветы), половой неприкосновенности и половой свободы личности, </w:t>
      </w: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против семьи и несовершеннолетних, здоровья населения и общественной нравственности, основ конституционного строя и безопасности государства, </w:t>
      </w:r>
      <w:r w:rsidRPr="00282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мира и безопасности человечества,</w:t>
      </w:r>
      <w:r w:rsidRPr="00282305">
        <w:rPr>
          <w:rFonts w:ascii="Calibri" w:eastAsia="Times New Roman" w:hAnsi="Calibri" w:cs="Times New Roman"/>
          <w:color w:val="000000"/>
          <w:sz w:val="33"/>
          <w:szCs w:val="33"/>
          <w:shd w:val="clear" w:color="auto" w:fill="FFFFFF"/>
          <w:lang w:eastAsia="ru-RU"/>
        </w:rPr>
        <w:t xml:space="preserve"> </w:t>
      </w: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против общественной безопасности;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 неснятую или непогашенную судимость за умышленные тяжкие и особо тяжкие преступления;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признанные недееспособными в установленном федеральным законом порядке;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здравоохранения, наличие которых не позволяет допускать лицо к осуществлению педагогической деятельности.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Процедура кооптации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Приступивший к исполнению своих полномочий Управляющий совет вправе кооптировать в свой состав _____ членов из числа нижеперечисленных лиц: 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выпускников, окончивших ______________;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общественно-деловых объединений и работодателей</w:t>
      </w:r>
      <w:r w:rsidRPr="0028230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деятельность которых прямо или косвенно связана с ______________ или территорией, на которой ______________ расположено, а также имеющих взаимные интересы к сотрудничеству в реализации социально значимых проектов;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организаций образования, науки и культуры;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известных своей культурной, научной, общественной, в том числе благотворительной, деятельностью в сфере образования.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Допускается самовыдвижение кандидатов для включения в состав Управляющего совета путем кооптации.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предложения по кооптации членов в состав Управляющего совета вносятся в письменном виде с обоснованием предложения и сведениями о личности </w:t>
      </w: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кандидатов, но не более чем в пределах согласованной с ними информации о персональных данных.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 требуется предварительное согласие кандидата на включение его в состав Управляющего совета.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Кандидатуры лиц, предложенных для включения в кооптированные члены Управляющего совета учредителем, рассматриваются в первоочередном порядке.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Кооптация в члены Управляющего совета производится только на заседании при кворуме не менее трех четвертых от списочного состава членов Управляющего совета.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 Голосование осуществляется _________________ в ___________ форме с использованием _______________________________________________________________. 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 считаются кооптированными в члены Управляющего совета, если за них проголосовало более половины присутствующих на заседании членов Управляющего совета.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Результаты голосования оформляются протоколом Управляющего совета.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Оформление результатов кооптации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Директор в течение _____ рабочих дней после получения протокола заседания Управляющего совета, на котором были кооптированы члены Управляющего совета: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список кооптированных членов Управляющего совета;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соответствующие изменения в приказ о формировании Управляющего совета;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Список кооптированных членов Управляющего совета доводится до сведения работников, обучающихся, достигших возраста 14 лет, родителей (законных представителей) несовершеннолетних обучающихся ____________ _____________ путем размещения информации на информационных стендах и на официальном сайте _____________.</w:t>
      </w: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82305" w:rsidRPr="00282305" w:rsidRDefault="00282305" w:rsidP="002823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Положение о порядке выборов членов Управляющего совета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305" w:rsidRPr="00282305" w:rsidRDefault="00282305" w:rsidP="0028230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282305" w:rsidRPr="00282305" w:rsidRDefault="00282305" w:rsidP="0028230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Положение о порядке выборов членов Управляющего совета _____________(далее – Положение) разработано в соответствии с Федеральным законом от 29.12.2012 г. № 273-ФЗ «Об образовании в Российской Федерации», Федеральным законом от 12.01.1996 г. № 7-ФЗ «О некоммерческих организациях», Уставом и Положением об Управляющем совете ______.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вступает в силу с …….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С даты вступления в силу настоящего Положения все ранее действовавшие локальные нормативные акты утрачивают силу в части установления порядка (процедуры) подготовки и проведения выборов членов Управляющего совета ________________________.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Настоящее положение определяет порядок организации и проведения выборов членов Управляющего совета (далее – выборы, Управляющий совет).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 использованием процедуры выборов избираются члены Управляющего совета из числа обучающихся, достигших возраста 14 лет, родителей (законных представителей) несовершеннолетних обучающихся, работников.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Членом Управляющего совета может быть избрано лицо, достигшее совершеннолетия. Исключение составляют несовершеннолетние обучающиеся, достигшие возраста 14 лет на день проведения выборов.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Не могут быть избраны в качестве членов Управляющего совета: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лишенные родительских прав;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лишенные права заниматься педагогической деятельностью в соответствии с вступившим в законную силу приговором суда;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</w:t>
      </w: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достоинства личности (за исключением незаконного помещения в психиатрический стационар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</w:t>
      </w:r>
      <w:r w:rsidRPr="00282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мира и безопасности человечества,</w:t>
      </w:r>
      <w:r w:rsidRPr="00282305">
        <w:rPr>
          <w:rFonts w:ascii="Calibri" w:eastAsia="Times New Roman" w:hAnsi="Calibri" w:cs="Times New Roman"/>
          <w:color w:val="000000"/>
          <w:sz w:val="33"/>
          <w:szCs w:val="33"/>
          <w:shd w:val="clear" w:color="auto" w:fill="FFFFFF"/>
          <w:lang w:eastAsia="ru-RU"/>
        </w:rPr>
        <w:t xml:space="preserve"> </w:t>
      </w: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против общественной безопасности;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 неснятую или непогашенную судимость за умышленные тяжкие и особо тяжкие преступления;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признанные недееспособными в установленном федеральным законом порядке;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здравоохранения, наличие которых не позволяет допускать лицо к осуществлению педагогической деятельности.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Участие в выборах является свободным и добровольным. 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Никто не вправе оказывать воздействие на участников выборов с целью принудить их к участию или неучастию в выборах либо воспрепятствовать их свободному волеизъявлению. 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Довыборы членов Управляющего совета, в случаях, предусмотренных Уставом __, проводятся в соответствии с настоящим Положением, в том же порядке, что и выборы. 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Организация выборов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Выборы в Управляющий совет объявляются приказом директора ______________ (далее – директор) по согласованию с представителем учредителя.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истечением срока полномочий членов Управляющего совета выборы в новый состав Управляющего совета назначаются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до даты истечения срока полномочий и проводятся в течение последующих _____ дней после прекращения полномочий членов прежнего Управляющего совета.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Приказ директора о проведении выборов в Управляющий совет содержит: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сроки проведения выборов;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порядок выдвижения кандидатов в члены Управляющего совета;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Выборной комиссии;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процедурные вопросы.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Выборная комиссия формируется директором в количестве ___ членов. Членом Выборной комиссии не может быть лицо, зарегистрированное в качестве кандидата в члены Управляющего совета. 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Выборная комиссия на первом заседании выбирает из своего состава председателя, заместителя председателя и секретаря Выборной комиссии.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Администрация ____________ во главе с директором: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подготовку и проведение выборов;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разъяснительную работу по вопросам организации и проведения выборов;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информирование работников, обучающихся, достигших возраста </w:t>
      </w: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 лет, родителей (законных представителей) несовершеннолетних обучающихся ____________ (далее – участники образовательного процесса) о сроках и порядке проведения выборов, зарегистрированных кандидатах;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иные действия, необходимые для обеспечения проведения выборов, в соответствии с Уставом ___________ и настоящим Положением.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О месте, времени и способе голосования участники образовательного процесса извещаются не позднее чем за ____ рабочих дней до дня начала голосования путем размещения информации на информационных стендах, официальном сайте _____________, иными способами.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 Участники образовательного процесса вправе законными методами проводить агитацию, то есть побуждать или действовать с целью побудить других участников к участию в выборах и (или) к голосованию «за» или «против» определенных кандидатов. 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 Кандидаты обязаны до дня голосования проинформировать участников образовательного процесса о своих взглядах и мнениях о развитии образования в </w:t>
      </w: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______________, а также предоставить краткую автобиографическую информацию о себе. 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осуществляется путем размещения информации на информационных стендах, официальном сайте и (или) в форме публичного выступления, информация о месте, дате и времени которого размещается на информационных стендах, официальном сайте____.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Кандидат может быть исключен из списка кандидатов в члены Управляющего совета приказом директора по представлению Выборной комиссии до дня начала голосования по следующим основаниям: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письменного заявления кандидата о снятии своей кандидатуры;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увольнении с работы работника – кандидата из числа работников;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отчислением (переводом) обучающегося–кандидата из числа обучающихся;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отчислением (переводом) несовершеннолетнего обучающегося – кандидата из числа родителей (законных представителей) несовершеннолетних обучающихся;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совершения кандидатом аморального поступка, несовместимого с выполнением воспитательных функций, а также действий, связанных с физическим и (или) психическим насилием над несовершеннолетним лицом, либо обучающимся;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совершения кандидатом противоправных действий, несовместимых с членством в Управляющем совете;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обстоятельств, препятствующих участию в работе Управляющего совета, указанных в пункте 1.7. настоящего Положения.</w:t>
      </w:r>
    </w:p>
    <w:p w:rsidR="00282305" w:rsidRPr="00282305" w:rsidRDefault="00282305" w:rsidP="00282305">
      <w:pPr>
        <w:tabs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Выборы членов Управляющего совета из числа родителей (законных представителей) несовершеннолетних обучающихся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Из числа родителей (законных представителей) несовершеннолетних обучающихся избираются из членов Управляющего совета в следующем порядке …….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Выдвижение кандидатов осуществляется из числа __________________ в порядке самовыдвижения или по инициативе группы родителей (законных представителей) несовершеннолетних обучающихся, при наличии согласия лица, на выдвижение его кандидатуры.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Самовыдвижение кандидатов осуществляется путем ____________________________.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кандидата по инициативе группы родителей (законных представителей) несовершеннолетних обучающихся осуществляется путем ____________________________.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не может быть выдвинут одновременно _______________________________.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считается зарегистрированным с момента _____________________________.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Выдвигать свою кандидатуру в качестве кандидата в члены Управляющего совета, а также участвовать в выборах имеют право родители (законные представители) несовершеннолетних обучающихся всех ступеней образования, зачисленных на дату проведения выборов в ___________________________________________________________. 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___________________, дети которых обучаются в ___________________, не могут быть избраны в члены Управляющего совета в качестве представителей родителей (законных представителей) несовершеннолетних обучающихся, но принимают участие в выборах. 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Голосование осуществляется _______ в ________ форме с использованием_______. 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семья (полная или неполная) имеет один голос на выборах независимо от того, какое количество детей данной семьи являются обучающимися.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считаются состоявшимися ____________________________________________.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выявления нарушений в ходе проведения выборов директор _______________ объявляет выборы несостоявшимися и недействительными, после чего выборы проводятся повторно.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 Результаты голосования оформляются протоколом Выборной комиссии и утверждаются директором. 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Форма для голосования утверждается директором ____________________________. 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Выборы членов Управляющего совета из числа обучающихся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Из числа обучающихся, достигших возраста 14 лет, избираются ____ членов Управляющего совета в следующем порядке: ________________________________________.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Выдвижение кандидатов осуществляется из числа __________________ в порядке самовыдвижения или по инициативе группы обучающихся, при наличии согласия лица, на выдвижение его кандидатуры.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Самовыдвижение кандидатов осуществляется путем …...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кандидата по инициативе группы обучающихся осуществляется путем__.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не может быть выдвинут одновременно _____________________________.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считается зарегистрированным с момента…...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Выдвигать свою кандидатуру в качестве кандидата в члены Управляющего совета, а также участвовать в выборах имеют право обучающиеся, достигшие возраста 14 лет, зачисленных на дату проведения выборов в _________________________________________. 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 Голосование осуществляется _______в ___ форме с использованием ___________. 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обучающийся имеет один голос на выборах.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считаются состоявшимися……_____________________________________.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выявления нарушений в ходе проведения выборов директор ______объявляет выборы несостоявшимися и недействительными, после чего выборы проводятся повторно.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 Результаты голосования оформляются протоколом Выборной комиссии и утверждаются директором …... 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Форма для голосования утверждается директором ____________________________. </w:t>
      </w:r>
    </w:p>
    <w:p w:rsidR="00282305" w:rsidRPr="00282305" w:rsidRDefault="00282305" w:rsidP="002823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Выборы членов Управляющего совета из числа работников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Из числа работников ___________ избираются ____ членов Управляющего совета в следующем порядке….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Выдвижение кандидатов осуществляется из числа __________________ в порядке самовыдвижения или по инициативе группы работников, при наличии согласия лица, на выдвижение его кандидатуры.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Самовыдвижение кандидатов осуществляется путем _____________________________.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кандидата по инициативе группы работников осуществляется путем _____.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не может быть выдвинут одновременно ….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считается зарегистрированным с момента ______________________________.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Выдвигать свою кандидатуру в качестве кандидата в члены Управляющего совета, а также участвовать в выборах имеют право все работники _______________ согласно списочному составу, включая совместителей. 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Голосование осуществляется ________ в _____ форме с использованием _______. 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работник имеет один голос на выборах независимо от того, какое количество...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считаются состоявшимися ___________________________________________.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выявления нарушений в ходе проведения выборов директор _________ объявляет выборы несостоявшимися и недействительными, после чего выборы проводятся повторно.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 Результаты голосования оформляются протоколом Выборной комиссии и утверждаются директором …... 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Форма для голосования утверждается директором ___________________________. 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Оформление результатов выборов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Не позднее ______ рабочих дней со дня проведения всех выборных мероприятий Выборная комиссия предоставляет директору_____ протоколы голосования _____________. 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Директор в течение _____ рабочих дней после получения протоколов голосования, по согласованию с представителем учредителя: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список избранных членов Управляющего совета;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 приказ о формировании Управляющего совета;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дату первого заседания Управляющего совета;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Управляющий совет считается созданным с момента ________________________.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Список избранных членов Управляющего совета доводится до сведения всех участников образовательного процесса путем размещения информации на информационных стендах и на официальном сайте ___________________________________.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82305" w:rsidRPr="00282305" w:rsidRDefault="00282305" w:rsidP="002B3B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Положение о комиссии Управляющего совета</w:t>
      </w:r>
    </w:p>
    <w:p w:rsidR="00282305" w:rsidRPr="00282305" w:rsidRDefault="00282305" w:rsidP="0028230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305" w:rsidRPr="00282305" w:rsidRDefault="00282305" w:rsidP="002B3B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 порядке выборов членов Управляющего совета ________________________________ (далее – Положение) разработано в соответствии с Федеральным законом от 29.12.2012 г. № 273-ФЗ «Об образовании в Российской Федерации», Федеральным законом от 12.01.1996 г. № 7-ФЗ «О некоммерческих организациях», Уставом и Положением об Управляющем совете.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вступает в силу с ________________.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 даты вступления в силу настоящего Положения все ранее действовавшие локальные нормативные акты утрачивают силу в части Управляющего совета _______________.  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Настоящее положение определяет цели и задачи деятельности Комиссии Управляющего совета (далее – Комиссия), ее функции, порядок формирования и состав Комиссии, статус, права и обязанности членов Комиссии,  порядок проведения ее заседаний.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Комиссия является постоянно действующей на период полномочий Управляющего совета. 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Комиссии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целями деятельности Комиссии являются: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Деятельность Комиссии направлена на решение следующих задач: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Функции Комиссии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____________________________________________________.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____________________________________________________.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____________________________________________________.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Состав и порядок формирования Комиссии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Комиссия состоит из … членов.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могут входить любые лица, участие которых Управляющий совет _____ посчитает необходимым для организации эффективной работы Комиссии.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состав комиссии входят председатель Комиссии, секретарь Комиссии и члены Комиссии.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Членов Комиссии назначает Управляющий совет ______________, при наличии согласия лица, стать членом Комиссии.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 назначает Управляющий совет ______________, при наличии согласия лица, стать председателем Комиссии.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Управляющего совета им может быть назначен заместитель председателя Комиссии.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избирает секретаря Комиссии из числа своих членов на первом заседании Комиссии.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Член Комиссии может быть выведен из ее состава по решению Управляющего совета в следующих случаях: 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его желанию, выраженному в письменной форме;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пропуска более 2 заседаний подряд без уважительной причины;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Председатель Комиссии осуществляет управление деятельностью Комиссии, в том числе: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Комиссии;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принимает меры по выполнению, возложенных на Комиссию функций, достижению целей и решению задач Комиссии;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заседания Комиссии;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от имени Комиссии протоколы ее заседаний и прочую исполнительную и отчетную документацию;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поручения членам Комиссии;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 от имени Комиссии перед Управляющим советом ___________ о работе Комиссии.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Секретарь Комиссии: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протоколы заседаний Комиссии; 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фиксирует принятые Комиссией решения;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оперативную связь с членами Комиссии;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сохранность документации Комиссии.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5.Статус, права и обязанности членов Комиссии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28230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 </w:t>
      </w: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работают на общественных началах.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Права членов Комиссии: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обсуждении и принятии решений Комиссией;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 выражать собственное мнение на заседании Комиссии;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 о дате, времени, месте проведения заседаний Комиссии и необходимые материалы по обсуждаемому вопросу;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инициировать проведение заседания Комиссии по любому вопросу, находящемуся в ее компетенции;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выйти из состава комиссии, подав мотивированное заявление о выходе на имя председателя Комиссии в ________ срок ____________.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Обязанности членов Комиссии: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заседаниях Комиссии, не пропускать их без уважительной причины;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активное участие в работе Комиссии;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проявлять личную активность в обсуждении, принятии и исполнении решений Комиссии;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подготовке материалов для рассмотрения, вносимых в повестку заседания Комиссии вопросов.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Порядок проведения заседаний Комиссии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28230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 </w:t>
      </w: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проводятся по мере необходимости, но не реже одного раза в _____________.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Внеочередные заседания проводятся: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Управляющего совета;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любого члена Комиссии;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директора _______________;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  <w:tab w:val="left" w:pos="5387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Заседание комиссии является правомочным, если в нем принимают участие не менее _____________ членов Комиссии.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_______________ большинством голосов от числа присутствующих на заседании членов Комиссии.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равном количестве голосов решающим является голос председателя Комиссии.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28230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 </w:t>
      </w: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оформляются протоколом. Протоколы подписываются председателем и секретарем Комиссии. 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заседания Комиссии указываются следующие сведения: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дата и время проведения заседания;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Комиссии, присутствующие на его заседании;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кворума и правомочность заседания;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проведения заседания;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 заседания Комиссии;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поставленные на голосование;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голосования;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проведения голосования;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подведения итогов голосования;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голосования по поставленным вопросам;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принимаемые в ходе заседания Комиссии решения;</w:t>
      </w:r>
    </w:p>
    <w:p w:rsidR="00282305" w:rsidRPr="00282305" w:rsidRDefault="00282305" w:rsidP="00282305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____________________________________________.</w:t>
      </w:r>
    </w:p>
    <w:p w:rsidR="00282305" w:rsidRPr="00282305" w:rsidRDefault="00282305" w:rsidP="00282305">
      <w:pPr>
        <w:tabs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82305" w:rsidRPr="00282305" w:rsidRDefault="00282305" w:rsidP="002823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Протокол управляющего совета №1</w:t>
      </w:r>
    </w:p>
    <w:p w:rsidR="00282305" w:rsidRPr="00282305" w:rsidRDefault="00282305" w:rsidP="002823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УПРАВЛЯЮЩИЙ СОВЕТ</w:t>
      </w:r>
      <w:r w:rsidRPr="0028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82305" w:rsidRPr="00282305" w:rsidRDefault="00282305" w:rsidP="002823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:rsidR="00282305" w:rsidRPr="00282305" w:rsidRDefault="00282305" w:rsidP="002823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                        </w:t>
      </w:r>
      <w:r w:rsidRPr="0028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8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8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8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8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«</w:t>
      </w: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___» ____________ ___ г.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05" w:rsidRPr="00282305" w:rsidRDefault="00282305" w:rsidP="00282305">
      <w:pPr>
        <w:widowControl w:val="0"/>
        <w:tabs>
          <w:tab w:val="left" w:pos="2880"/>
          <w:tab w:val="left" w:leader="underscore" w:pos="3436"/>
          <w:tab w:val="left" w:leader="underscore" w:pos="4765"/>
          <w:tab w:val="left" w:leader="underscore" w:pos="5888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>Дата проведения заседания: «___» _______________ ___ года</w:t>
      </w:r>
    </w:p>
    <w:p w:rsidR="00282305" w:rsidRPr="00282305" w:rsidRDefault="00282305" w:rsidP="00282305">
      <w:pPr>
        <w:widowControl w:val="0"/>
        <w:tabs>
          <w:tab w:val="left" w:leader="underscore" w:pos="4272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>Время заседания: ______________</w:t>
      </w:r>
    </w:p>
    <w:p w:rsidR="00282305" w:rsidRPr="00282305" w:rsidRDefault="00282305" w:rsidP="00282305">
      <w:pPr>
        <w:widowControl w:val="0"/>
        <w:tabs>
          <w:tab w:val="left" w:leader="underscore" w:pos="879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заседания: ______________________ </w:t>
      </w:r>
    </w:p>
    <w:p w:rsidR="00282305" w:rsidRPr="00282305" w:rsidRDefault="00282305" w:rsidP="00282305">
      <w:pPr>
        <w:widowControl w:val="0"/>
        <w:tabs>
          <w:tab w:val="left" w:leader="underscore" w:pos="879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>Инициатор проведения заседания: _________________</w:t>
      </w:r>
    </w:p>
    <w:p w:rsidR="00282305" w:rsidRPr="00282305" w:rsidRDefault="00282305" w:rsidP="00282305">
      <w:pPr>
        <w:widowControl w:val="0"/>
        <w:tabs>
          <w:tab w:val="left" w:leader="underscore" w:pos="879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>Форма проведения голосования: __________________</w:t>
      </w:r>
    </w:p>
    <w:p w:rsidR="00282305" w:rsidRPr="00282305" w:rsidRDefault="00282305" w:rsidP="00282305">
      <w:pPr>
        <w:widowControl w:val="0"/>
        <w:tabs>
          <w:tab w:val="left" w:leader="underscore" w:pos="879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>Срок проведения голосования: ________________</w:t>
      </w:r>
    </w:p>
    <w:p w:rsidR="00282305" w:rsidRPr="00282305" w:rsidRDefault="00282305" w:rsidP="00282305">
      <w:pPr>
        <w:widowControl w:val="0"/>
        <w:tabs>
          <w:tab w:val="left" w:leader="underscore" w:pos="879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>Время подведения итогов голосования: _________________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82305" w:rsidRPr="00282305" w:rsidRDefault="00282305" w:rsidP="00282305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8230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Присутствовали (приняли участие):</w:t>
      </w:r>
    </w:p>
    <w:tbl>
      <w:tblPr>
        <w:tblW w:w="0" w:type="auto"/>
        <w:tblLook w:val="04A0"/>
      </w:tblPr>
      <w:tblGrid>
        <w:gridCol w:w="6204"/>
        <w:gridCol w:w="3367"/>
      </w:tblGrid>
      <w:tr w:rsidR="00282305" w:rsidRPr="00282305" w:rsidTr="002B3BED">
        <w:tc>
          <w:tcPr>
            <w:tcW w:w="6204" w:type="dxa"/>
            <w:shd w:val="clear" w:color="auto" w:fill="auto"/>
          </w:tcPr>
          <w:p w:rsidR="00282305" w:rsidRPr="00282305" w:rsidRDefault="00282305" w:rsidP="0028230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8230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Члены Управляющего совета:</w:t>
            </w:r>
          </w:p>
        </w:tc>
        <w:tc>
          <w:tcPr>
            <w:tcW w:w="3367" w:type="dxa"/>
            <w:shd w:val="clear" w:color="auto" w:fill="auto"/>
          </w:tcPr>
          <w:p w:rsidR="00282305" w:rsidRPr="00282305" w:rsidRDefault="00282305" w:rsidP="0028230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8230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Приглашенные:</w:t>
            </w:r>
          </w:p>
        </w:tc>
      </w:tr>
      <w:tr w:rsidR="00282305" w:rsidRPr="00282305" w:rsidTr="002B3BED">
        <w:tc>
          <w:tcPr>
            <w:tcW w:w="6204" w:type="dxa"/>
            <w:shd w:val="clear" w:color="auto" w:fill="auto"/>
          </w:tcPr>
          <w:p w:rsidR="00282305" w:rsidRPr="00282305" w:rsidRDefault="00282305" w:rsidP="00282305">
            <w:pPr>
              <w:widowControl w:val="0"/>
              <w:shd w:val="clear" w:color="auto" w:fill="FFFFFF"/>
              <w:spacing w:after="0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282305" w:rsidRPr="00282305" w:rsidRDefault="00282305" w:rsidP="00282305">
            <w:pPr>
              <w:widowControl w:val="0"/>
              <w:shd w:val="clear" w:color="auto" w:fill="FFFFFF"/>
              <w:spacing w:after="0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305" w:rsidRPr="00282305" w:rsidTr="002B3BED">
        <w:tc>
          <w:tcPr>
            <w:tcW w:w="6204" w:type="dxa"/>
            <w:shd w:val="clear" w:color="auto" w:fill="auto"/>
          </w:tcPr>
          <w:p w:rsidR="00282305" w:rsidRPr="00282305" w:rsidRDefault="00282305" w:rsidP="00282305">
            <w:pPr>
              <w:widowControl w:val="0"/>
              <w:shd w:val="clear" w:color="auto" w:fill="FFFFFF"/>
              <w:spacing w:after="0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282305" w:rsidRPr="00282305" w:rsidRDefault="00282305" w:rsidP="00282305">
            <w:pPr>
              <w:widowControl w:val="0"/>
              <w:shd w:val="clear" w:color="auto" w:fill="FFFFFF"/>
              <w:spacing w:after="0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305" w:rsidRPr="00282305" w:rsidTr="002B3BED">
        <w:tc>
          <w:tcPr>
            <w:tcW w:w="6204" w:type="dxa"/>
            <w:shd w:val="clear" w:color="auto" w:fill="auto"/>
          </w:tcPr>
          <w:p w:rsidR="00282305" w:rsidRPr="00282305" w:rsidRDefault="00282305" w:rsidP="00282305">
            <w:pPr>
              <w:widowControl w:val="0"/>
              <w:shd w:val="clear" w:color="auto" w:fill="FFFFFF"/>
              <w:spacing w:after="0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282305" w:rsidRPr="00282305" w:rsidRDefault="00282305" w:rsidP="00282305">
            <w:pPr>
              <w:widowControl w:val="0"/>
              <w:shd w:val="clear" w:color="auto" w:fill="FFFFFF"/>
              <w:spacing w:after="0" w:line="36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82305" w:rsidRPr="00282305" w:rsidTr="002B3BED">
        <w:tc>
          <w:tcPr>
            <w:tcW w:w="6204" w:type="dxa"/>
            <w:shd w:val="clear" w:color="auto" w:fill="auto"/>
          </w:tcPr>
          <w:p w:rsidR="00282305" w:rsidRPr="00282305" w:rsidRDefault="00282305" w:rsidP="00282305">
            <w:pPr>
              <w:widowControl w:val="0"/>
              <w:shd w:val="clear" w:color="auto" w:fill="FFFFFF"/>
              <w:spacing w:after="0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282305" w:rsidRPr="00282305" w:rsidRDefault="00282305" w:rsidP="00282305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282305" w:rsidRPr="00282305" w:rsidTr="002B3BED">
        <w:tc>
          <w:tcPr>
            <w:tcW w:w="6204" w:type="dxa"/>
            <w:shd w:val="clear" w:color="auto" w:fill="auto"/>
          </w:tcPr>
          <w:p w:rsidR="00282305" w:rsidRPr="00282305" w:rsidRDefault="00282305" w:rsidP="00282305">
            <w:pPr>
              <w:widowControl w:val="0"/>
              <w:shd w:val="clear" w:color="auto" w:fill="FFFFFF"/>
              <w:spacing w:after="0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282305" w:rsidRPr="00282305" w:rsidRDefault="00282305" w:rsidP="00282305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282305" w:rsidRPr="00282305" w:rsidTr="002B3BED">
        <w:tc>
          <w:tcPr>
            <w:tcW w:w="6204" w:type="dxa"/>
            <w:shd w:val="clear" w:color="auto" w:fill="auto"/>
          </w:tcPr>
          <w:p w:rsidR="00282305" w:rsidRPr="00282305" w:rsidRDefault="00282305" w:rsidP="00282305">
            <w:pPr>
              <w:widowControl w:val="0"/>
              <w:shd w:val="clear" w:color="auto" w:fill="FFFFFF"/>
              <w:spacing w:after="0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23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_________ из ____________</w:t>
            </w:r>
          </w:p>
          <w:p w:rsidR="00282305" w:rsidRPr="00282305" w:rsidRDefault="00282305" w:rsidP="00282305">
            <w:pPr>
              <w:widowControl w:val="0"/>
              <w:shd w:val="clear" w:color="auto" w:fill="FFFFFF"/>
              <w:spacing w:after="0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23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Кворум имеется</w:t>
            </w:r>
          </w:p>
          <w:p w:rsidR="00282305" w:rsidRPr="00282305" w:rsidRDefault="00282305" w:rsidP="00282305">
            <w:pPr>
              <w:widowControl w:val="0"/>
              <w:shd w:val="clear" w:color="auto" w:fill="FFFFFF"/>
              <w:spacing w:after="0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23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правомочно</w:t>
            </w:r>
          </w:p>
          <w:p w:rsidR="00282305" w:rsidRPr="00282305" w:rsidRDefault="00282305" w:rsidP="00282305">
            <w:pPr>
              <w:widowControl w:val="0"/>
              <w:shd w:val="clear" w:color="auto" w:fill="FFFFFF"/>
              <w:spacing w:after="0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82305" w:rsidRPr="00282305" w:rsidRDefault="00282305" w:rsidP="00282305">
            <w:pPr>
              <w:widowControl w:val="0"/>
              <w:shd w:val="clear" w:color="auto" w:fill="FFFFFF"/>
              <w:spacing w:after="0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282305" w:rsidRPr="00282305" w:rsidRDefault="00282305" w:rsidP="00282305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82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Повестка дня:</w:t>
      </w:r>
    </w:p>
    <w:p w:rsidR="00282305" w:rsidRPr="00282305" w:rsidRDefault="00282305" w:rsidP="00282305">
      <w:pPr>
        <w:widowControl w:val="0"/>
        <w:numPr>
          <w:ilvl w:val="0"/>
          <w:numId w:val="28"/>
        </w:numPr>
        <w:tabs>
          <w:tab w:val="num" w:pos="360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>Избрание Председателя и Секретаря (с правом подсчета голосов) заседания.</w:t>
      </w:r>
    </w:p>
    <w:p w:rsidR="00282305" w:rsidRPr="00282305" w:rsidRDefault="00282305" w:rsidP="00282305">
      <w:pPr>
        <w:numPr>
          <w:ilvl w:val="0"/>
          <w:numId w:val="28"/>
        </w:numPr>
        <w:tabs>
          <w:tab w:val="num" w:pos="360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Кооптация членов в состав Управляющего совета _______________.</w:t>
      </w:r>
    </w:p>
    <w:p w:rsidR="00282305" w:rsidRPr="00282305" w:rsidRDefault="00282305" w:rsidP="00282305">
      <w:pPr>
        <w:numPr>
          <w:ilvl w:val="0"/>
          <w:numId w:val="28"/>
        </w:numPr>
        <w:tabs>
          <w:tab w:val="num" w:pos="360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Избрание Председателя, Заместителя председателя и Секретаря (с правом подсчета голосов) Управляющего совета _______________.</w:t>
      </w:r>
    </w:p>
    <w:p w:rsidR="00282305" w:rsidRPr="00282305" w:rsidRDefault="00282305" w:rsidP="00282305">
      <w:pPr>
        <w:numPr>
          <w:ilvl w:val="0"/>
          <w:numId w:val="28"/>
        </w:numPr>
        <w:tabs>
          <w:tab w:val="num" w:pos="360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утверждение периодичности, сроков и времени проведения заседаний Управляющего совета __________________ на ______/_____ учебный год.</w:t>
      </w:r>
    </w:p>
    <w:p w:rsidR="00282305" w:rsidRPr="00282305" w:rsidRDefault="00282305" w:rsidP="00282305">
      <w:pPr>
        <w:tabs>
          <w:tab w:val="num" w:pos="3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вступительным словом к присутствующим обратились:</w:t>
      </w:r>
    </w:p>
    <w:p w:rsidR="00282305" w:rsidRPr="00282305" w:rsidRDefault="00282305" w:rsidP="00282305">
      <w:pPr>
        <w:widowControl w:val="0"/>
        <w:tabs>
          <w:tab w:val="num" w:pos="3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305">
        <w:rPr>
          <w:rFonts w:ascii="Times New Roman" w:eastAsia="Calibri" w:hAnsi="Times New Roman" w:cs="Times New Roman"/>
          <w:sz w:val="28"/>
          <w:szCs w:val="28"/>
        </w:rPr>
        <w:tab/>
        <w:t>____________________________________________________________________________.</w:t>
      </w:r>
    </w:p>
    <w:p w:rsidR="00282305" w:rsidRPr="00282305" w:rsidRDefault="00282305" w:rsidP="00282305">
      <w:pPr>
        <w:widowControl w:val="0"/>
        <w:tabs>
          <w:tab w:val="num" w:pos="36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82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 первому вопросу слушали:</w:t>
      </w:r>
    </w:p>
    <w:p w:rsidR="00282305" w:rsidRPr="00282305" w:rsidRDefault="00282305" w:rsidP="00282305">
      <w:pPr>
        <w:widowControl w:val="0"/>
        <w:tabs>
          <w:tab w:val="left" w:pos="1435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 xml:space="preserve">Об избрании Председателя и Секретаря (с правом подсчета голосов) заседания </w:t>
      </w: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 совета _______________</w:t>
      </w:r>
      <w:r w:rsidRPr="00282305">
        <w:rPr>
          <w:rFonts w:ascii="Times New Roman" w:eastAsia="Times New Roman" w:hAnsi="Times New Roman" w:cs="Times New Roman"/>
          <w:sz w:val="28"/>
          <w:szCs w:val="28"/>
        </w:rPr>
        <w:t xml:space="preserve"> – ____________________,</w:t>
      </w:r>
      <w:r w:rsidRPr="002823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2305">
        <w:rPr>
          <w:rFonts w:ascii="Times New Roman" w:eastAsia="Times New Roman" w:hAnsi="Times New Roman" w:cs="Times New Roman"/>
          <w:sz w:val="28"/>
          <w:szCs w:val="28"/>
        </w:rPr>
        <w:t>который предложил:</w:t>
      </w:r>
    </w:p>
    <w:p w:rsidR="00282305" w:rsidRPr="00282305" w:rsidRDefault="00282305" w:rsidP="00282305">
      <w:pPr>
        <w:widowControl w:val="0"/>
        <w:numPr>
          <w:ilvl w:val="0"/>
          <w:numId w:val="29"/>
        </w:numPr>
        <w:tabs>
          <w:tab w:val="left" w:pos="112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>Избрать Председателем заседания Управляющего совета _______________.</w:t>
      </w:r>
    </w:p>
    <w:p w:rsidR="00282305" w:rsidRPr="00282305" w:rsidRDefault="00282305" w:rsidP="00282305">
      <w:pPr>
        <w:widowControl w:val="0"/>
        <w:numPr>
          <w:ilvl w:val="0"/>
          <w:numId w:val="29"/>
        </w:numPr>
        <w:tabs>
          <w:tab w:val="left" w:pos="114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>Избрать Секретарем (с правом подсчета голосов) заседания Управляющего совета ___________________ – _______________________.</w:t>
      </w:r>
    </w:p>
    <w:p w:rsidR="00282305" w:rsidRPr="00282305" w:rsidRDefault="00282305" w:rsidP="00282305">
      <w:pPr>
        <w:widowControl w:val="0"/>
        <w:tabs>
          <w:tab w:val="left" w:pos="1435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>Голосовали:</w:t>
      </w: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>«За» – _________________</w:t>
      </w: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>«Против» – _____________</w:t>
      </w: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>«Воздержались» – _______</w:t>
      </w: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82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 первому вопросу решили:</w:t>
      </w:r>
    </w:p>
    <w:p w:rsidR="00282305" w:rsidRPr="00282305" w:rsidRDefault="00282305" w:rsidP="00282305">
      <w:pPr>
        <w:widowControl w:val="0"/>
        <w:numPr>
          <w:ilvl w:val="0"/>
          <w:numId w:val="30"/>
        </w:numPr>
        <w:tabs>
          <w:tab w:val="left" w:pos="709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>Избрать Председателем заседания Управляющего совета _______________ – ___________________________</w:t>
      </w:r>
      <w:r w:rsidRPr="0028230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82305" w:rsidRPr="00282305" w:rsidRDefault="00282305" w:rsidP="00282305">
      <w:pPr>
        <w:widowControl w:val="0"/>
        <w:numPr>
          <w:ilvl w:val="0"/>
          <w:numId w:val="30"/>
        </w:numPr>
        <w:tabs>
          <w:tab w:val="left" w:pos="709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>Избрать Секретарем (с правом подсчета голосов) заседания Управляющего совета _______________ – ___________________________</w:t>
      </w:r>
      <w:r w:rsidRPr="0028230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82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По второму вопросу слушали: </w:t>
      </w:r>
    </w:p>
    <w:p w:rsidR="00282305" w:rsidRPr="00282305" w:rsidRDefault="00282305" w:rsidP="00282305">
      <w:pPr>
        <w:widowControl w:val="0"/>
        <w:tabs>
          <w:tab w:val="left" w:pos="1435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кооптации членов в состав Управляющего совета _______________ </w:t>
      </w:r>
      <w:r w:rsidRPr="00282305">
        <w:rPr>
          <w:rFonts w:ascii="Times New Roman" w:eastAsia="Times New Roman" w:hAnsi="Times New Roman" w:cs="Times New Roman"/>
          <w:sz w:val="28"/>
          <w:szCs w:val="28"/>
        </w:rPr>
        <w:t>– ________________________________,</w:t>
      </w:r>
      <w:r w:rsidRPr="002823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2305">
        <w:rPr>
          <w:rFonts w:ascii="Times New Roman" w:eastAsia="Times New Roman" w:hAnsi="Times New Roman" w:cs="Times New Roman"/>
          <w:sz w:val="28"/>
          <w:szCs w:val="28"/>
        </w:rPr>
        <w:t>который предложил:</w:t>
      </w:r>
    </w:p>
    <w:p w:rsidR="00282305" w:rsidRPr="00282305" w:rsidRDefault="00282305" w:rsidP="00282305">
      <w:pPr>
        <w:widowControl w:val="0"/>
        <w:numPr>
          <w:ilvl w:val="0"/>
          <w:numId w:val="32"/>
        </w:numPr>
        <w:tabs>
          <w:tab w:val="left" w:pos="851"/>
          <w:tab w:val="left" w:pos="993"/>
          <w:tab w:val="left" w:pos="112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lastRenderedPageBreak/>
        <w:t>Кооптировать в состав членов Управляющего совета _______________ – ___________________________.</w:t>
      </w:r>
    </w:p>
    <w:p w:rsidR="00282305" w:rsidRPr="00282305" w:rsidRDefault="00282305" w:rsidP="00282305">
      <w:pPr>
        <w:widowControl w:val="0"/>
        <w:numPr>
          <w:ilvl w:val="0"/>
          <w:numId w:val="32"/>
        </w:numPr>
        <w:tabs>
          <w:tab w:val="left" w:pos="851"/>
          <w:tab w:val="left" w:pos="993"/>
          <w:tab w:val="left" w:pos="112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>Кооптировать в состав членов Управляющего совета _______________ – ___________________________.</w:t>
      </w:r>
    </w:p>
    <w:p w:rsidR="00282305" w:rsidRPr="00282305" w:rsidRDefault="00282305" w:rsidP="00282305">
      <w:pPr>
        <w:widowControl w:val="0"/>
        <w:tabs>
          <w:tab w:val="left" w:pos="851"/>
          <w:tab w:val="left" w:pos="993"/>
          <w:tab w:val="left" w:pos="1435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>Голосовали:</w:t>
      </w: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>«За» – _________________</w:t>
      </w: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>«Против» – _____________</w:t>
      </w: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>«Воздержались» – _______</w:t>
      </w: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82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 второму вопросу решили:</w:t>
      </w:r>
    </w:p>
    <w:p w:rsidR="00282305" w:rsidRPr="00282305" w:rsidRDefault="00282305" w:rsidP="00282305">
      <w:pPr>
        <w:widowControl w:val="0"/>
        <w:numPr>
          <w:ilvl w:val="0"/>
          <w:numId w:val="31"/>
        </w:numPr>
        <w:tabs>
          <w:tab w:val="left" w:pos="851"/>
          <w:tab w:val="left" w:pos="112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>Кооптировать в состав членов Управляющего совета _______________ – ___________________________.</w:t>
      </w:r>
    </w:p>
    <w:p w:rsidR="00282305" w:rsidRPr="00282305" w:rsidRDefault="00282305" w:rsidP="00282305">
      <w:pPr>
        <w:widowControl w:val="0"/>
        <w:numPr>
          <w:ilvl w:val="0"/>
          <w:numId w:val="31"/>
        </w:numPr>
        <w:tabs>
          <w:tab w:val="left" w:pos="851"/>
          <w:tab w:val="left" w:pos="112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>Кооптировать в состав членов Управляющего совета _______________ – ___________________________.</w:t>
      </w: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82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 третьему вопросу слушали:</w:t>
      </w:r>
    </w:p>
    <w:p w:rsidR="00282305" w:rsidRPr="00282305" w:rsidRDefault="00282305" w:rsidP="00282305">
      <w:pPr>
        <w:widowControl w:val="0"/>
        <w:tabs>
          <w:tab w:val="left" w:pos="1435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 xml:space="preserve">Об избрании Председателя и Секретаря (с правом подсчета голосов) </w:t>
      </w: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 совета _______________</w:t>
      </w:r>
      <w:r w:rsidRPr="00282305">
        <w:rPr>
          <w:rFonts w:ascii="Times New Roman" w:eastAsia="Times New Roman" w:hAnsi="Times New Roman" w:cs="Times New Roman"/>
          <w:sz w:val="28"/>
          <w:szCs w:val="28"/>
        </w:rPr>
        <w:t xml:space="preserve"> – ________________________________,</w:t>
      </w:r>
      <w:r w:rsidRPr="002823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2305">
        <w:rPr>
          <w:rFonts w:ascii="Times New Roman" w:eastAsia="Times New Roman" w:hAnsi="Times New Roman" w:cs="Times New Roman"/>
          <w:sz w:val="28"/>
          <w:szCs w:val="28"/>
        </w:rPr>
        <w:t>который предложил:</w:t>
      </w:r>
    </w:p>
    <w:p w:rsidR="00282305" w:rsidRPr="00282305" w:rsidRDefault="00282305" w:rsidP="00282305">
      <w:pPr>
        <w:widowControl w:val="0"/>
        <w:numPr>
          <w:ilvl w:val="0"/>
          <w:numId w:val="33"/>
        </w:numPr>
        <w:tabs>
          <w:tab w:val="left" w:pos="851"/>
          <w:tab w:val="left" w:pos="112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>Избрать Председателем Управляющего совета _______________ сроком на 1 учебный год (______/______ учебный год) – ___________________________.</w:t>
      </w:r>
    </w:p>
    <w:p w:rsidR="00282305" w:rsidRPr="00282305" w:rsidRDefault="00282305" w:rsidP="00282305">
      <w:pPr>
        <w:widowControl w:val="0"/>
        <w:numPr>
          <w:ilvl w:val="0"/>
          <w:numId w:val="33"/>
        </w:numPr>
        <w:tabs>
          <w:tab w:val="left" w:pos="851"/>
          <w:tab w:val="left" w:pos="1145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>Избрать Секретарем (с правом подсчета голосов) Управляющего совета ___________________ сроком на 1 учебный год (_____/______ учебный год) – _______________________.</w:t>
      </w:r>
    </w:p>
    <w:p w:rsidR="00282305" w:rsidRPr="00282305" w:rsidRDefault="00282305" w:rsidP="00282305">
      <w:pPr>
        <w:widowControl w:val="0"/>
        <w:tabs>
          <w:tab w:val="left" w:pos="851"/>
          <w:tab w:val="left" w:pos="1435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>Голосовали:</w:t>
      </w: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>«За» – _________________</w:t>
      </w: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>«Против» – _____________</w:t>
      </w: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>«Воздержались» – _______</w:t>
      </w: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82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 третьему вопросу решили:</w:t>
      </w:r>
    </w:p>
    <w:p w:rsidR="00282305" w:rsidRPr="00282305" w:rsidRDefault="00282305" w:rsidP="00282305">
      <w:pPr>
        <w:widowControl w:val="0"/>
        <w:numPr>
          <w:ilvl w:val="0"/>
          <w:numId w:val="34"/>
        </w:numPr>
        <w:tabs>
          <w:tab w:val="left" w:pos="851"/>
          <w:tab w:val="left" w:pos="112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lastRenderedPageBreak/>
        <w:t>Избрать Председателем Управляющего совета _______________ сроком на 1 учебный год (_____/_____ учебный год) – ___________________________.</w:t>
      </w:r>
    </w:p>
    <w:p w:rsidR="00282305" w:rsidRPr="00282305" w:rsidRDefault="00282305" w:rsidP="00282305">
      <w:pPr>
        <w:widowControl w:val="0"/>
        <w:numPr>
          <w:ilvl w:val="0"/>
          <w:numId w:val="34"/>
        </w:numPr>
        <w:tabs>
          <w:tab w:val="left" w:pos="851"/>
          <w:tab w:val="left" w:pos="1145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>Избрать Секретарем (с правом подсчета голосов) Управляющего совета ___________________ сроком на 1 учебный год (____/____ учебный год) – _______________________.</w:t>
      </w: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82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 четвертому вопросу слушали: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периодичности и времени проведения заседаний Управляющего совета __________________ в _____/____ учебном году – ________________________________, который предложил определить периодичность проведения заседаний Управляющего совета ______________ не реже, чем 1 раз в 3 месяца. Дату и время очередного заседания определяет Председатель Управляющего совета по согласованию с директором __________ и представителем учредителя. О дате, времени проведения и повестке дня очередного заседания членов Управляющего совета уведомляет Секретарь Управляющего совета путем направления соответствующей информации по адресу электронной почты, который член Управляющего совета сообщит Секретарю Управляющего совета. Вопросы и предложения о дате, времени и повестке дня очередного заседания Управляющего совета члены Управляющего совета могут направлять на электронную почту Секретаря Управляющего совета __________________ или по телефону _________________. </w:t>
      </w: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>Голосовали:</w:t>
      </w: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>«За» – _________________</w:t>
      </w: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>«Против» – _____________</w:t>
      </w: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>«Воздержались» – _______</w:t>
      </w: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82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 четвертому вопросу решили:</w:t>
      </w: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 xml:space="preserve">Определить периодичность проведения заседаний Управляющего совета ______________ – не реже, чем 1 раз в 3 месяца. Дату и время очередного заседания определяет Председатель Управляющего совета по согласованию с директором __________ и представителем учредителя. О дате, времени проведения и повестке дня очередного заседания членов Управляющего совета уведомляет Секретарь </w:t>
      </w:r>
      <w:r w:rsidRPr="00282305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Управляющего совета путем направления соответствующей информации по адресу электронной почты, который член Управляющего совета сообщит Секретарю Управляющего совета. Вопросы и предложения о дате, времени и повестке дня очередного заседания Управляющего совета члены Управляющего совета могут направлять на электронную почту Секретаря Управляющего совета __________________ или по телефону _________________.</w:t>
      </w: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 пятому вопросу слушали: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 – ________________________________, который предложил ___________________________. </w:t>
      </w: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>Голосовали:</w:t>
      </w: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>«За» – _________________</w:t>
      </w: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>«Против» – _____________</w:t>
      </w: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>«Воздержались» – _______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82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 пятому вопросу решили:</w:t>
      </w: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заседания </w:t>
      </w:r>
      <w:r w:rsidRPr="00282305">
        <w:rPr>
          <w:rFonts w:ascii="Times New Roman" w:eastAsia="Times New Roman" w:hAnsi="Times New Roman" w:cs="Times New Roman"/>
          <w:b/>
          <w:sz w:val="28"/>
          <w:szCs w:val="28"/>
        </w:rPr>
        <w:br/>
        <w:t>Управляющего совета            ___________________________ __________________</w:t>
      </w: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заседания </w:t>
      </w:r>
      <w:r w:rsidRPr="00282305">
        <w:rPr>
          <w:rFonts w:ascii="Times New Roman" w:eastAsia="Times New Roman" w:hAnsi="Times New Roman" w:cs="Times New Roman"/>
          <w:b/>
          <w:sz w:val="28"/>
          <w:szCs w:val="28"/>
        </w:rPr>
        <w:br/>
        <w:t>Управляющего совета            ___________________________ __________________</w:t>
      </w:r>
    </w:p>
    <w:p w:rsidR="00282305" w:rsidRPr="00282305" w:rsidRDefault="00282305" w:rsidP="00282305">
      <w:pPr>
        <w:tabs>
          <w:tab w:val="left" w:pos="598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2305" w:rsidRPr="000C29E6" w:rsidRDefault="00282305" w:rsidP="000C29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82305" w:rsidRPr="00282305" w:rsidRDefault="00282305" w:rsidP="002823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Протокол Управляющего совета №2</w:t>
      </w:r>
    </w:p>
    <w:p w:rsidR="00282305" w:rsidRPr="00282305" w:rsidRDefault="00282305" w:rsidP="002823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УПРАВЛЯЮЩИЙ СОВЕТ </w:t>
      </w:r>
      <w:r w:rsidRPr="0028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82305" w:rsidRPr="00282305" w:rsidRDefault="00282305" w:rsidP="002823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___________</w:t>
      </w:r>
    </w:p>
    <w:p w:rsidR="00282305" w:rsidRPr="00282305" w:rsidRDefault="00282305" w:rsidP="002823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 </w:t>
      </w:r>
      <w:r w:rsidRPr="0028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8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8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8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8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8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«</w:t>
      </w:r>
      <w:r w:rsidRPr="00282305">
        <w:rPr>
          <w:rFonts w:ascii="Times New Roman" w:eastAsia="Times New Roman" w:hAnsi="Times New Roman" w:cs="Times New Roman"/>
          <w:sz w:val="28"/>
          <w:szCs w:val="28"/>
          <w:lang w:eastAsia="ru-RU"/>
        </w:rPr>
        <w:t>___» ____________ ___ г.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05" w:rsidRPr="00282305" w:rsidRDefault="00282305" w:rsidP="00282305">
      <w:pPr>
        <w:widowControl w:val="0"/>
        <w:tabs>
          <w:tab w:val="left" w:pos="2880"/>
          <w:tab w:val="left" w:leader="underscore" w:pos="3436"/>
          <w:tab w:val="left" w:leader="underscore" w:pos="4765"/>
          <w:tab w:val="left" w:leader="underscore" w:pos="5888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>Дата проведения заседания: «___» _______________ ___ года</w:t>
      </w:r>
    </w:p>
    <w:p w:rsidR="00282305" w:rsidRPr="00282305" w:rsidRDefault="00282305" w:rsidP="00282305">
      <w:pPr>
        <w:widowControl w:val="0"/>
        <w:tabs>
          <w:tab w:val="left" w:leader="underscore" w:pos="4272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>Время заседания: ______________</w:t>
      </w:r>
    </w:p>
    <w:p w:rsidR="00282305" w:rsidRPr="00282305" w:rsidRDefault="00282305" w:rsidP="00282305">
      <w:pPr>
        <w:widowControl w:val="0"/>
        <w:tabs>
          <w:tab w:val="left" w:leader="underscore" w:pos="879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заседания: ______________________ </w:t>
      </w:r>
    </w:p>
    <w:p w:rsidR="00282305" w:rsidRPr="00282305" w:rsidRDefault="00282305" w:rsidP="00282305">
      <w:pPr>
        <w:widowControl w:val="0"/>
        <w:tabs>
          <w:tab w:val="left" w:leader="underscore" w:pos="879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>Инициатор проведения заседания: _________________</w:t>
      </w:r>
    </w:p>
    <w:p w:rsidR="00282305" w:rsidRPr="00282305" w:rsidRDefault="00282305" w:rsidP="00282305">
      <w:pPr>
        <w:widowControl w:val="0"/>
        <w:tabs>
          <w:tab w:val="left" w:leader="underscore" w:pos="879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>Форма проведения голосования: __________________</w:t>
      </w:r>
    </w:p>
    <w:p w:rsidR="00282305" w:rsidRPr="00282305" w:rsidRDefault="00282305" w:rsidP="00282305">
      <w:pPr>
        <w:widowControl w:val="0"/>
        <w:tabs>
          <w:tab w:val="left" w:leader="underscore" w:pos="879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>Срок проведения голосования: ________________</w:t>
      </w:r>
    </w:p>
    <w:p w:rsidR="00282305" w:rsidRPr="00282305" w:rsidRDefault="00282305" w:rsidP="00282305">
      <w:pPr>
        <w:widowControl w:val="0"/>
        <w:tabs>
          <w:tab w:val="left" w:leader="underscore" w:pos="879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>Время подведения итогов голосования: _________________</w:t>
      </w: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82305" w:rsidRPr="00282305" w:rsidRDefault="00282305" w:rsidP="0028230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8230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Присутствовали (приняли участие):</w:t>
      </w:r>
    </w:p>
    <w:tbl>
      <w:tblPr>
        <w:tblW w:w="0" w:type="auto"/>
        <w:tblLook w:val="04A0"/>
      </w:tblPr>
      <w:tblGrid>
        <w:gridCol w:w="6204"/>
        <w:gridCol w:w="3367"/>
      </w:tblGrid>
      <w:tr w:rsidR="00282305" w:rsidRPr="00282305" w:rsidTr="002B3BED">
        <w:tc>
          <w:tcPr>
            <w:tcW w:w="6204" w:type="dxa"/>
            <w:shd w:val="clear" w:color="auto" w:fill="auto"/>
          </w:tcPr>
          <w:p w:rsidR="00282305" w:rsidRPr="00282305" w:rsidRDefault="00282305" w:rsidP="00282305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28230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Члены Управляющего совета:</w:t>
            </w:r>
          </w:p>
        </w:tc>
        <w:tc>
          <w:tcPr>
            <w:tcW w:w="3367" w:type="dxa"/>
            <w:shd w:val="clear" w:color="auto" w:fill="auto"/>
          </w:tcPr>
          <w:p w:rsidR="00282305" w:rsidRPr="00282305" w:rsidRDefault="00282305" w:rsidP="00282305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28230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Приглашенные:</w:t>
            </w:r>
          </w:p>
        </w:tc>
      </w:tr>
      <w:tr w:rsidR="00282305" w:rsidRPr="00282305" w:rsidTr="002B3BED">
        <w:tc>
          <w:tcPr>
            <w:tcW w:w="6204" w:type="dxa"/>
            <w:shd w:val="clear" w:color="auto" w:fill="auto"/>
          </w:tcPr>
          <w:p w:rsidR="00282305" w:rsidRPr="00282305" w:rsidRDefault="00282305" w:rsidP="00282305">
            <w:pPr>
              <w:widowControl w:val="0"/>
              <w:shd w:val="clear" w:color="auto" w:fill="FFFFFF"/>
              <w:spacing w:after="0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282305" w:rsidRPr="00282305" w:rsidRDefault="00282305" w:rsidP="00282305">
            <w:pPr>
              <w:widowControl w:val="0"/>
              <w:shd w:val="clear" w:color="auto" w:fill="FFFFFF"/>
              <w:spacing w:after="0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82305" w:rsidRPr="00282305" w:rsidTr="002B3BED">
        <w:tc>
          <w:tcPr>
            <w:tcW w:w="6204" w:type="dxa"/>
            <w:shd w:val="clear" w:color="auto" w:fill="auto"/>
          </w:tcPr>
          <w:p w:rsidR="00282305" w:rsidRPr="00282305" w:rsidRDefault="00282305" w:rsidP="00282305">
            <w:pPr>
              <w:widowControl w:val="0"/>
              <w:shd w:val="clear" w:color="auto" w:fill="FFFFFF"/>
              <w:spacing w:after="0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282305" w:rsidRPr="00282305" w:rsidRDefault="00282305" w:rsidP="00282305">
            <w:pPr>
              <w:widowControl w:val="0"/>
              <w:shd w:val="clear" w:color="auto" w:fill="FFFFFF"/>
              <w:spacing w:after="0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305" w:rsidRPr="00282305" w:rsidTr="002B3BED">
        <w:tc>
          <w:tcPr>
            <w:tcW w:w="6204" w:type="dxa"/>
            <w:shd w:val="clear" w:color="auto" w:fill="auto"/>
          </w:tcPr>
          <w:p w:rsidR="00282305" w:rsidRPr="00282305" w:rsidRDefault="00282305" w:rsidP="00282305">
            <w:pPr>
              <w:widowControl w:val="0"/>
              <w:shd w:val="clear" w:color="auto" w:fill="FFFFFF"/>
              <w:spacing w:after="0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282305" w:rsidRPr="00282305" w:rsidRDefault="00282305" w:rsidP="00282305">
            <w:pPr>
              <w:widowControl w:val="0"/>
              <w:shd w:val="clear" w:color="auto" w:fill="FFFFFF"/>
              <w:spacing w:after="0" w:line="36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82305" w:rsidRPr="00282305" w:rsidTr="002B3BED">
        <w:tc>
          <w:tcPr>
            <w:tcW w:w="6204" w:type="dxa"/>
            <w:shd w:val="clear" w:color="auto" w:fill="auto"/>
          </w:tcPr>
          <w:p w:rsidR="00282305" w:rsidRPr="00282305" w:rsidRDefault="00282305" w:rsidP="00282305">
            <w:pPr>
              <w:widowControl w:val="0"/>
              <w:shd w:val="clear" w:color="auto" w:fill="FFFFFF"/>
              <w:spacing w:after="0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282305" w:rsidRPr="00282305" w:rsidRDefault="00282305" w:rsidP="00282305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282305" w:rsidRPr="00282305" w:rsidTr="002B3BED">
        <w:tc>
          <w:tcPr>
            <w:tcW w:w="6204" w:type="dxa"/>
            <w:shd w:val="clear" w:color="auto" w:fill="auto"/>
          </w:tcPr>
          <w:p w:rsidR="00282305" w:rsidRPr="00282305" w:rsidRDefault="00282305" w:rsidP="00282305">
            <w:pPr>
              <w:widowControl w:val="0"/>
              <w:shd w:val="clear" w:color="auto" w:fill="FFFFFF"/>
              <w:spacing w:after="0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282305" w:rsidRPr="00282305" w:rsidRDefault="00282305" w:rsidP="00282305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282305" w:rsidRPr="00282305" w:rsidTr="002B3BED">
        <w:tc>
          <w:tcPr>
            <w:tcW w:w="6204" w:type="dxa"/>
            <w:shd w:val="clear" w:color="auto" w:fill="auto"/>
          </w:tcPr>
          <w:p w:rsidR="00282305" w:rsidRPr="00282305" w:rsidRDefault="00282305" w:rsidP="00282305">
            <w:pPr>
              <w:widowControl w:val="0"/>
              <w:shd w:val="clear" w:color="auto" w:fill="FFFFFF"/>
              <w:spacing w:after="0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23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_________ из ____________</w:t>
            </w:r>
          </w:p>
          <w:p w:rsidR="00282305" w:rsidRPr="00282305" w:rsidRDefault="00282305" w:rsidP="00282305">
            <w:pPr>
              <w:widowControl w:val="0"/>
              <w:shd w:val="clear" w:color="auto" w:fill="FFFFFF"/>
              <w:spacing w:after="0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23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Кворум имеется</w:t>
            </w:r>
          </w:p>
          <w:p w:rsidR="00282305" w:rsidRPr="00282305" w:rsidRDefault="00282305" w:rsidP="00282305">
            <w:pPr>
              <w:widowControl w:val="0"/>
              <w:shd w:val="clear" w:color="auto" w:fill="FFFFFF"/>
              <w:spacing w:after="0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23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правомочно</w:t>
            </w:r>
          </w:p>
        </w:tc>
        <w:tc>
          <w:tcPr>
            <w:tcW w:w="3367" w:type="dxa"/>
            <w:shd w:val="clear" w:color="auto" w:fill="auto"/>
          </w:tcPr>
          <w:p w:rsidR="00282305" w:rsidRPr="00282305" w:rsidRDefault="00282305" w:rsidP="00282305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2305">
        <w:rPr>
          <w:rFonts w:ascii="Times New Roman" w:eastAsia="Calibri" w:hAnsi="Times New Roman" w:cs="Times New Roman"/>
          <w:b/>
          <w:bCs/>
          <w:sz w:val="28"/>
          <w:szCs w:val="28"/>
        </w:rPr>
        <w:t>ПОВЕСТКА ДНЯ:</w:t>
      </w:r>
    </w:p>
    <w:p w:rsidR="00282305" w:rsidRPr="00282305" w:rsidRDefault="00282305" w:rsidP="00282305">
      <w:pPr>
        <w:widowControl w:val="0"/>
        <w:tabs>
          <w:tab w:val="left" w:pos="1042"/>
        </w:tabs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i/>
          <w:sz w:val="28"/>
          <w:szCs w:val="28"/>
        </w:rPr>
        <w:t>Об установлении</w:t>
      </w:r>
      <w:r w:rsidRPr="0028230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___________________________________________.</w:t>
      </w: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</w:p>
    <w:p w:rsidR="00282305" w:rsidRPr="00282305" w:rsidRDefault="00282305" w:rsidP="00282305">
      <w:pPr>
        <w:widowControl w:val="0"/>
        <w:tabs>
          <w:tab w:val="left" w:pos="1066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i/>
          <w:sz w:val="28"/>
          <w:szCs w:val="28"/>
        </w:rPr>
        <w:t>Об установлении</w:t>
      </w:r>
      <w:r w:rsidRPr="0028230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 – </w:t>
      </w:r>
      <w:r w:rsidRPr="0028230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Александрова Александра </w:t>
      </w:r>
      <w:r w:rsidRPr="0028230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Александровича</w:t>
      </w:r>
      <w:r w:rsidRPr="0028230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282305">
        <w:rPr>
          <w:rFonts w:ascii="Times New Roman" w:eastAsia="Times New Roman" w:hAnsi="Times New Roman" w:cs="Times New Roman"/>
          <w:sz w:val="28"/>
          <w:szCs w:val="28"/>
        </w:rPr>
        <w:t>который предложил __________________________.</w:t>
      </w:r>
    </w:p>
    <w:p w:rsidR="00282305" w:rsidRPr="00282305" w:rsidRDefault="00282305" w:rsidP="00946D9D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 xml:space="preserve">Рассмотрев ___________________________ </w:t>
      </w:r>
      <w:proofErr w:type="gramStart"/>
      <w:r w:rsidRPr="00282305">
        <w:rPr>
          <w:rFonts w:ascii="Times New Roman" w:eastAsia="Times New Roman" w:hAnsi="Times New Roman" w:cs="Times New Roman"/>
          <w:sz w:val="28"/>
          <w:szCs w:val="28"/>
        </w:rPr>
        <w:t>Члены</w:t>
      </w:r>
      <w:proofErr w:type="gramEnd"/>
      <w:r w:rsidRPr="00282305">
        <w:rPr>
          <w:rFonts w:ascii="Times New Roman" w:eastAsia="Times New Roman" w:hAnsi="Times New Roman" w:cs="Times New Roman"/>
          <w:sz w:val="28"/>
          <w:szCs w:val="28"/>
        </w:rPr>
        <w:t xml:space="preserve"> _____________________ пришли к выводу, что __________________________________.</w:t>
      </w: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>Голосовали:</w:t>
      </w: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 xml:space="preserve">«За» – </w:t>
      </w:r>
      <w:r w:rsidRPr="00282305">
        <w:rPr>
          <w:rFonts w:ascii="Times New Roman" w:eastAsia="Times New Roman" w:hAnsi="Times New Roman" w:cs="Times New Roman"/>
          <w:i/>
          <w:sz w:val="28"/>
          <w:szCs w:val="28"/>
        </w:rPr>
        <w:t>единогласно (___человек)</w:t>
      </w: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 xml:space="preserve">«Против» – </w:t>
      </w:r>
      <w:r w:rsidRPr="00282305">
        <w:rPr>
          <w:rFonts w:ascii="Times New Roman" w:eastAsia="Times New Roman" w:hAnsi="Times New Roman" w:cs="Times New Roman"/>
          <w:i/>
          <w:sz w:val="28"/>
          <w:szCs w:val="28"/>
        </w:rPr>
        <w:t>нет</w:t>
      </w: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 xml:space="preserve">«Воздержались» – </w:t>
      </w:r>
      <w:r w:rsidRPr="00282305">
        <w:rPr>
          <w:rFonts w:ascii="Times New Roman" w:eastAsia="Times New Roman" w:hAnsi="Times New Roman" w:cs="Times New Roman"/>
          <w:i/>
          <w:sz w:val="28"/>
          <w:szCs w:val="28"/>
        </w:rPr>
        <w:t>нет</w:t>
      </w: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282305" w:rsidRPr="00282305" w:rsidRDefault="00282305" w:rsidP="00282305">
      <w:pPr>
        <w:widowControl w:val="0"/>
        <w:tabs>
          <w:tab w:val="left" w:pos="1008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sz w:val="28"/>
          <w:szCs w:val="28"/>
        </w:rPr>
        <w:t>Внести __________________________.</w:t>
      </w:r>
    </w:p>
    <w:p w:rsidR="00282305" w:rsidRPr="00282305" w:rsidRDefault="00282305" w:rsidP="00282305">
      <w:pPr>
        <w:widowControl w:val="0"/>
        <w:tabs>
          <w:tab w:val="left" w:pos="1008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i/>
          <w:sz w:val="28"/>
          <w:szCs w:val="28"/>
        </w:rPr>
        <w:t>Довести до сведения работников</w:t>
      </w:r>
      <w:r w:rsidRPr="0028230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_____________________________.</w:t>
      </w:r>
    </w:p>
    <w:p w:rsidR="00282305" w:rsidRPr="00282305" w:rsidRDefault="00282305" w:rsidP="00282305">
      <w:pPr>
        <w:widowControl w:val="0"/>
        <w:tabs>
          <w:tab w:val="left" w:pos="1042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305" w:rsidRPr="00282305" w:rsidRDefault="00282305" w:rsidP="0028230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30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______________________________________  </w:t>
      </w:r>
    </w:p>
    <w:p w:rsidR="00946D9D" w:rsidRDefault="00282305" w:rsidP="00946D9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Секретарь__________________________________</w:t>
      </w:r>
      <w:r w:rsidR="00946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</w:p>
    <w:p w:rsidR="00946D9D" w:rsidRPr="00946D9D" w:rsidRDefault="00946D9D" w:rsidP="00946D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9F8" w:rsidRPr="00946D9D" w:rsidRDefault="006719F8" w:rsidP="00946D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19F8" w:rsidRPr="00946D9D" w:rsidSect="003D1F8E">
          <w:headerReference w:type="default" r:id="rId8"/>
          <w:headerReference w:type="first" r:id="rId9"/>
          <w:pgSz w:w="11906" w:h="16838"/>
          <w:pgMar w:top="1134" w:right="567" w:bottom="993" w:left="1134" w:header="709" w:footer="501" w:gutter="0"/>
          <w:pgNumType w:start="1"/>
          <w:cols w:space="708"/>
          <w:titlePg/>
          <w:docGrid w:linePitch="360"/>
        </w:sectPr>
      </w:pPr>
    </w:p>
    <w:bookmarkEnd w:id="0"/>
    <w:p w:rsidR="00023A67" w:rsidRPr="00477E1F" w:rsidRDefault="00023A67" w:rsidP="000C29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23A67" w:rsidRPr="00477E1F" w:rsidSect="00BA2534">
      <w:pgSz w:w="11906" w:h="16838"/>
      <w:pgMar w:top="1134" w:right="567" w:bottom="993" w:left="1134" w:header="709" w:footer="501" w:gutter="0"/>
      <w:pgNumType w:start="3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9C4" w:rsidRDefault="005D39C4" w:rsidP="00CC7AC5">
      <w:pPr>
        <w:spacing w:after="0" w:line="240" w:lineRule="auto"/>
      </w:pPr>
      <w:r>
        <w:separator/>
      </w:r>
    </w:p>
  </w:endnote>
  <w:endnote w:type="continuationSeparator" w:id="0">
    <w:p w:rsidR="005D39C4" w:rsidRDefault="005D39C4" w:rsidP="00CC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odCyr-Light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9C4" w:rsidRDefault="005D39C4" w:rsidP="00CC7AC5">
      <w:pPr>
        <w:spacing w:after="0" w:line="240" w:lineRule="auto"/>
      </w:pPr>
      <w:r>
        <w:separator/>
      </w:r>
    </w:p>
  </w:footnote>
  <w:footnote w:type="continuationSeparator" w:id="0">
    <w:p w:rsidR="005D39C4" w:rsidRDefault="005D39C4" w:rsidP="00CC7AC5">
      <w:pPr>
        <w:spacing w:after="0" w:line="240" w:lineRule="auto"/>
      </w:pPr>
      <w:r>
        <w:continuationSeparator/>
      </w:r>
    </w:p>
  </w:footnote>
  <w:footnote w:id="1">
    <w:p w:rsidR="003D1F8E" w:rsidRPr="00D36C4D" w:rsidRDefault="003D1F8E" w:rsidP="00282305">
      <w:pPr>
        <w:pStyle w:val="a9"/>
      </w:pPr>
      <w:r w:rsidRPr="00D36C4D">
        <w:rPr>
          <w:rStyle w:val="ab"/>
        </w:rPr>
        <w:footnoteRef/>
      </w:r>
      <w:r w:rsidRPr="00D36C4D">
        <w:t xml:space="preserve"> Приоритет отдается организациям, включенным в соответствующие перечни социально активных организаций субъекта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485"/>
      <w:docPartObj>
        <w:docPartGallery w:val="Page Numbers (Top of Page)"/>
        <w:docPartUnique/>
      </w:docPartObj>
    </w:sdtPr>
    <w:sdtContent>
      <w:p w:rsidR="003D1F8E" w:rsidRDefault="00D57C22">
        <w:pPr>
          <w:pStyle w:val="af6"/>
          <w:jc w:val="center"/>
        </w:pPr>
        <w:r>
          <w:fldChar w:fldCharType="begin"/>
        </w:r>
        <w:r w:rsidR="003D1F8E">
          <w:instrText>PAGE   \* MERGEFORMAT</w:instrText>
        </w:r>
        <w:r>
          <w:fldChar w:fldCharType="separate"/>
        </w:r>
        <w:r w:rsidR="000C29E6">
          <w:rPr>
            <w:noProof/>
          </w:rPr>
          <w:t>30</w:t>
        </w:r>
        <w:r>
          <w:fldChar w:fldCharType="end"/>
        </w:r>
      </w:p>
    </w:sdtContent>
  </w:sdt>
  <w:p w:rsidR="003D1F8E" w:rsidRDefault="003D1F8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F8E" w:rsidRDefault="003D1F8E">
    <w:pPr>
      <w:pStyle w:val="af6"/>
      <w:jc w:val="center"/>
    </w:pPr>
  </w:p>
  <w:p w:rsidR="003D1F8E" w:rsidRDefault="003D1F8E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DBC"/>
    <w:multiLevelType w:val="hybridMultilevel"/>
    <w:tmpl w:val="09069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952687"/>
    <w:multiLevelType w:val="multilevel"/>
    <w:tmpl w:val="A5507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504F7"/>
    <w:multiLevelType w:val="hybridMultilevel"/>
    <w:tmpl w:val="63AE63E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265B6D"/>
    <w:multiLevelType w:val="hybridMultilevel"/>
    <w:tmpl w:val="4B5CA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D7AD0"/>
    <w:multiLevelType w:val="hybridMultilevel"/>
    <w:tmpl w:val="566E4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511A4C"/>
    <w:multiLevelType w:val="hybridMultilevel"/>
    <w:tmpl w:val="6C822D98"/>
    <w:lvl w:ilvl="0" w:tplc="A4A26E4A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A46F58"/>
    <w:multiLevelType w:val="hybridMultilevel"/>
    <w:tmpl w:val="91864C18"/>
    <w:lvl w:ilvl="0" w:tplc="E0FA98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49208D"/>
    <w:multiLevelType w:val="hybridMultilevel"/>
    <w:tmpl w:val="B2E80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407A4"/>
    <w:multiLevelType w:val="hybridMultilevel"/>
    <w:tmpl w:val="BC488E6A"/>
    <w:lvl w:ilvl="0" w:tplc="BD146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13312B"/>
    <w:multiLevelType w:val="hybridMultilevel"/>
    <w:tmpl w:val="122C93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36698B"/>
    <w:multiLevelType w:val="hybridMultilevel"/>
    <w:tmpl w:val="723AB410"/>
    <w:styleLink w:val="WWNum15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>
      <w:start w:val="1"/>
      <w:numFmt w:val="lowerLetter"/>
      <w:lvlText w:val="%2."/>
      <w:lvlJc w:val="left"/>
      <w:pPr>
        <w:ind w:left="1553" w:hanging="360"/>
      </w:pPr>
    </w:lvl>
    <w:lvl w:ilvl="2" w:tplc="0419001B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>
    <w:nsid w:val="206E65BE"/>
    <w:multiLevelType w:val="multilevel"/>
    <w:tmpl w:val="A28A23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5CE1278"/>
    <w:multiLevelType w:val="hybridMultilevel"/>
    <w:tmpl w:val="B1C6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A0E80"/>
    <w:multiLevelType w:val="hybridMultilevel"/>
    <w:tmpl w:val="EBB048F2"/>
    <w:lvl w:ilvl="0" w:tplc="2B6AC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9D4BDB"/>
    <w:multiLevelType w:val="hybridMultilevel"/>
    <w:tmpl w:val="9E164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210C3A"/>
    <w:multiLevelType w:val="hybridMultilevel"/>
    <w:tmpl w:val="8DF202C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8542B10"/>
    <w:multiLevelType w:val="hybridMultilevel"/>
    <w:tmpl w:val="990CD642"/>
    <w:lvl w:ilvl="0" w:tplc="04190013">
      <w:start w:val="1"/>
      <w:numFmt w:val="upperRoman"/>
      <w:lvlText w:val="%1."/>
      <w:lvlJc w:val="righ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22F8B"/>
    <w:multiLevelType w:val="hybridMultilevel"/>
    <w:tmpl w:val="3446DC88"/>
    <w:lvl w:ilvl="0" w:tplc="E0FA98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F4034E0"/>
    <w:multiLevelType w:val="hybridMultilevel"/>
    <w:tmpl w:val="61FEAF22"/>
    <w:lvl w:ilvl="0" w:tplc="31F020D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9C831DA"/>
    <w:multiLevelType w:val="multilevel"/>
    <w:tmpl w:val="093C7F1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21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20">
    <w:nsid w:val="4BBF1948"/>
    <w:multiLevelType w:val="hybridMultilevel"/>
    <w:tmpl w:val="1A548732"/>
    <w:lvl w:ilvl="0" w:tplc="BD146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B09BB"/>
    <w:multiLevelType w:val="hybridMultilevel"/>
    <w:tmpl w:val="FA66AC40"/>
    <w:lvl w:ilvl="0" w:tplc="E0FA98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D725E18"/>
    <w:multiLevelType w:val="multilevel"/>
    <w:tmpl w:val="0490748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506B67EB"/>
    <w:multiLevelType w:val="hybridMultilevel"/>
    <w:tmpl w:val="BB1EF5F2"/>
    <w:lvl w:ilvl="0" w:tplc="2B6AC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507DEE"/>
    <w:multiLevelType w:val="multilevel"/>
    <w:tmpl w:val="BD364D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693D9F"/>
    <w:multiLevelType w:val="hybridMultilevel"/>
    <w:tmpl w:val="E0FCA56E"/>
    <w:lvl w:ilvl="0" w:tplc="7B8E9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8CA04B2"/>
    <w:multiLevelType w:val="hybridMultilevel"/>
    <w:tmpl w:val="C52CA122"/>
    <w:lvl w:ilvl="0" w:tplc="E0FA9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4B485A"/>
    <w:multiLevelType w:val="hybridMultilevel"/>
    <w:tmpl w:val="23EA0B64"/>
    <w:lvl w:ilvl="0" w:tplc="34E8F9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9C9311B"/>
    <w:multiLevelType w:val="multilevel"/>
    <w:tmpl w:val="ABCC6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CBC5FEB"/>
    <w:multiLevelType w:val="hybridMultilevel"/>
    <w:tmpl w:val="E88A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35566"/>
    <w:multiLevelType w:val="hybridMultilevel"/>
    <w:tmpl w:val="D8D2950C"/>
    <w:lvl w:ilvl="0" w:tplc="6F987FB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28B2799"/>
    <w:multiLevelType w:val="hybridMultilevel"/>
    <w:tmpl w:val="9FBEB60A"/>
    <w:lvl w:ilvl="0" w:tplc="9FB69A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7FE547F"/>
    <w:multiLevelType w:val="hybridMultilevel"/>
    <w:tmpl w:val="0CFEB1F6"/>
    <w:lvl w:ilvl="0" w:tplc="2FFA07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9541EC"/>
    <w:multiLevelType w:val="hybridMultilevel"/>
    <w:tmpl w:val="46DE040C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4">
    <w:nsid w:val="6EC83679"/>
    <w:multiLevelType w:val="hybridMultilevel"/>
    <w:tmpl w:val="96A6E6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387882"/>
    <w:multiLevelType w:val="hybridMultilevel"/>
    <w:tmpl w:val="C1B6E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C46F80"/>
    <w:multiLevelType w:val="hybridMultilevel"/>
    <w:tmpl w:val="32F0B03A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021EF"/>
    <w:multiLevelType w:val="hybridMultilevel"/>
    <w:tmpl w:val="AB1A770E"/>
    <w:lvl w:ilvl="0" w:tplc="A96894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E2E1004"/>
    <w:multiLevelType w:val="hybridMultilevel"/>
    <w:tmpl w:val="206057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E667152"/>
    <w:multiLevelType w:val="hybridMultilevel"/>
    <w:tmpl w:val="602CF1CA"/>
    <w:lvl w:ilvl="0" w:tplc="5EF09B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C76954"/>
    <w:multiLevelType w:val="multilevel"/>
    <w:tmpl w:val="20384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19"/>
  </w:num>
  <w:num w:numId="5">
    <w:abstractNumId w:val="16"/>
  </w:num>
  <w:num w:numId="6">
    <w:abstractNumId w:val="15"/>
  </w:num>
  <w:num w:numId="7">
    <w:abstractNumId w:val="2"/>
  </w:num>
  <w:num w:numId="8">
    <w:abstractNumId w:val="34"/>
  </w:num>
  <w:num w:numId="9">
    <w:abstractNumId w:val="18"/>
  </w:num>
  <w:num w:numId="10">
    <w:abstractNumId w:val="12"/>
  </w:num>
  <w:num w:numId="11">
    <w:abstractNumId w:val="25"/>
  </w:num>
  <w:num w:numId="12">
    <w:abstractNumId w:val="36"/>
  </w:num>
  <w:num w:numId="13">
    <w:abstractNumId w:val="21"/>
  </w:num>
  <w:num w:numId="14">
    <w:abstractNumId w:val="23"/>
  </w:num>
  <w:num w:numId="15">
    <w:abstractNumId w:val="38"/>
  </w:num>
  <w:num w:numId="16">
    <w:abstractNumId w:val="11"/>
  </w:num>
  <w:num w:numId="17">
    <w:abstractNumId w:val="0"/>
  </w:num>
  <w:num w:numId="18">
    <w:abstractNumId w:val="13"/>
  </w:num>
  <w:num w:numId="19">
    <w:abstractNumId w:val="31"/>
  </w:num>
  <w:num w:numId="20">
    <w:abstractNumId w:val="29"/>
  </w:num>
  <w:num w:numId="21">
    <w:abstractNumId w:val="9"/>
  </w:num>
  <w:num w:numId="22">
    <w:abstractNumId w:val="4"/>
  </w:num>
  <w:num w:numId="23">
    <w:abstractNumId w:val="39"/>
  </w:num>
  <w:num w:numId="24">
    <w:abstractNumId w:val="28"/>
  </w:num>
  <w:num w:numId="25">
    <w:abstractNumId w:val="20"/>
  </w:num>
  <w:num w:numId="26">
    <w:abstractNumId w:val="8"/>
  </w:num>
  <w:num w:numId="27">
    <w:abstractNumId w:val="35"/>
  </w:num>
  <w:num w:numId="28">
    <w:abstractNumId w:val="1"/>
  </w:num>
  <w:num w:numId="29">
    <w:abstractNumId w:val="24"/>
  </w:num>
  <w:num w:numId="30">
    <w:abstractNumId w:val="30"/>
  </w:num>
  <w:num w:numId="31">
    <w:abstractNumId w:val="40"/>
  </w:num>
  <w:num w:numId="32">
    <w:abstractNumId w:val="33"/>
  </w:num>
  <w:num w:numId="33">
    <w:abstractNumId w:val="3"/>
  </w:num>
  <w:num w:numId="34">
    <w:abstractNumId w:val="7"/>
  </w:num>
  <w:num w:numId="35">
    <w:abstractNumId w:val="37"/>
  </w:num>
  <w:num w:numId="36">
    <w:abstractNumId w:val="17"/>
  </w:num>
  <w:num w:numId="37">
    <w:abstractNumId w:val="26"/>
  </w:num>
  <w:num w:numId="38">
    <w:abstractNumId w:val="6"/>
  </w:num>
  <w:num w:numId="39">
    <w:abstractNumId w:val="32"/>
  </w:num>
  <w:num w:numId="40">
    <w:abstractNumId w:val="5"/>
  </w:num>
  <w:num w:numId="41">
    <w:abstractNumId w:val="2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C7AC5"/>
    <w:rsid w:val="00023A67"/>
    <w:rsid w:val="00060D33"/>
    <w:rsid w:val="000A038C"/>
    <w:rsid w:val="000A7091"/>
    <w:rsid w:val="000C011D"/>
    <w:rsid w:val="000C29E6"/>
    <w:rsid w:val="000F4E08"/>
    <w:rsid w:val="00102907"/>
    <w:rsid w:val="001102D2"/>
    <w:rsid w:val="001325F9"/>
    <w:rsid w:val="001443C0"/>
    <w:rsid w:val="0017332E"/>
    <w:rsid w:val="00175E0E"/>
    <w:rsid w:val="0017788D"/>
    <w:rsid w:val="001857EC"/>
    <w:rsid w:val="00204A94"/>
    <w:rsid w:val="00217F40"/>
    <w:rsid w:val="00253CE5"/>
    <w:rsid w:val="00254A69"/>
    <w:rsid w:val="0025673E"/>
    <w:rsid w:val="002610BE"/>
    <w:rsid w:val="002677B2"/>
    <w:rsid w:val="002706D2"/>
    <w:rsid w:val="00282305"/>
    <w:rsid w:val="002B1AB3"/>
    <w:rsid w:val="002B3BED"/>
    <w:rsid w:val="002D2866"/>
    <w:rsid w:val="002E3DDF"/>
    <w:rsid w:val="00305201"/>
    <w:rsid w:val="003A4D7B"/>
    <w:rsid w:val="003C28BB"/>
    <w:rsid w:val="003C3C65"/>
    <w:rsid w:val="003D1F8E"/>
    <w:rsid w:val="003D4F68"/>
    <w:rsid w:val="003E2EEE"/>
    <w:rsid w:val="00410663"/>
    <w:rsid w:val="00413002"/>
    <w:rsid w:val="004457EF"/>
    <w:rsid w:val="00466E52"/>
    <w:rsid w:val="00477E1F"/>
    <w:rsid w:val="004838C1"/>
    <w:rsid w:val="0049513F"/>
    <w:rsid w:val="004964D2"/>
    <w:rsid w:val="004F7EAC"/>
    <w:rsid w:val="00500BE8"/>
    <w:rsid w:val="00532633"/>
    <w:rsid w:val="00553FE6"/>
    <w:rsid w:val="005A74ED"/>
    <w:rsid w:val="005D39C4"/>
    <w:rsid w:val="005E6EC4"/>
    <w:rsid w:val="006055CA"/>
    <w:rsid w:val="00606F63"/>
    <w:rsid w:val="00621E15"/>
    <w:rsid w:val="00652C54"/>
    <w:rsid w:val="006719F8"/>
    <w:rsid w:val="0067787F"/>
    <w:rsid w:val="00686EC6"/>
    <w:rsid w:val="00691F01"/>
    <w:rsid w:val="006D66AF"/>
    <w:rsid w:val="00701362"/>
    <w:rsid w:val="00706C46"/>
    <w:rsid w:val="00725636"/>
    <w:rsid w:val="00776B2D"/>
    <w:rsid w:val="0078201C"/>
    <w:rsid w:val="007A4BCF"/>
    <w:rsid w:val="007B0D03"/>
    <w:rsid w:val="007E48E8"/>
    <w:rsid w:val="007F4DA9"/>
    <w:rsid w:val="00805CB3"/>
    <w:rsid w:val="00815E66"/>
    <w:rsid w:val="00821C9A"/>
    <w:rsid w:val="008347E9"/>
    <w:rsid w:val="00845EB4"/>
    <w:rsid w:val="00854C95"/>
    <w:rsid w:val="00874387"/>
    <w:rsid w:val="008936CC"/>
    <w:rsid w:val="008C3271"/>
    <w:rsid w:val="008E7A9B"/>
    <w:rsid w:val="00914BEC"/>
    <w:rsid w:val="00916BB3"/>
    <w:rsid w:val="00946D9D"/>
    <w:rsid w:val="009649DE"/>
    <w:rsid w:val="00970C3F"/>
    <w:rsid w:val="009969E4"/>
    <w:rsid w:val="009A1B05"/>
    <w:rsid w:val="009A2B84"/>
    <w:rsid w:val="009B47EC"/>
    <w:rsid w:val="009D18E8"/>
    <w:rsid w:val="009D3EDE"/>
    <w:rsid w:val="009D61EA"/>
    <w:rsid w:val="009E4E30"/>
    <w:rsid w:val="009F3DF4"/>
    <w:rsid w:val="00A12136"/>
    <w:rsid w:val="00A16F15"/>
    <w:rsid w:val="00A34E5B"/>
    <w:rsid w:val="00A47DB1"/>
    <w:rsid w:val="00A70346"/>
    <w:rsid w:val="00AB5D99"/>
    <w:rsid w:val="00AC1707"/>
    <w:rsid w:val="00AC5FC4"/>
    <w:rsid w:val="00AD79EF"/>
    <w:rsid w:val="00B0500C"/>
    <w:rsid w:val="00B05565"/>
    <w:rsid w:val="00B12964"/>
    <w:rsid w:val="00B22DE2"/>
    <w:rsid w:val="00B6403D"/>
    <w:rsid w:val="00B801DB"/>
    <w:rsid w:val="00B81309"/>
    <w:rsid w:val="00B84B01"/>
    <w:rsid w:val="00B922C9"/>
    <w:rsid w:val="00BA2534"/>
    <w:rsid w:val="00BD5BCC"/>
    <w:rsid w:val="00BD7F40"/>
    <w:rsid w:val="00BE37BD"/>
    <w:rsid w:val="00BE618D"/>
    <w:rsid w:val="00C17237"/>
    <w:rsid w:val="00C27602"/>
    <w:rsid w:val="00C44F4D"/>
    <w:rsid w:val="00CA3DEF"/>
    <w:rsid w:val="00CC2FA7"/>
    <w:rsid w:val="00CC69EB"/>
    <w:rsid w:val="00CC7AC5"/>
    <w:rsid w:val="00CE3E93"/>
    <w:rsid w:val="00CF7B34"/>
    <w:rsid w:val="00D16C8D"/>
    <w:rsid w:val="00D30290"/>
    <w:rsid w:val="00D548D5"/>
    <w:rsid w:val="00D57C22"/>
    <w:rsid w:val="00D6143A"/>
    <w:rsid w:val="00D847DD"/>
    <w:rsid w:val="00DA1936"/>
    <w:rsid w:val="00DA6559"/>
    <w:rsid w:val="00DB382E"/>
    <w:rsid w:val="00DC4AEF"/>
    <w:rsid w:val="00DD4197"/>
    <w:rsid w:val="00DE2E21"/>
    <w:rsid w:val="00DF6F9B"/>
    <w:rsid w:val="00E21939"/>
    <w:rsid w:val="00E34E78"/>
    <w:rsid w:val="00E35838"/>
    <w:rsid w:val="00E65B77"/>
    <w:rsid w:val="00E91014"/>
    <w:rsid w:val="00E96B05"/>
    <w:rsid w:val="00ED6676"/>
    <w:rsid w:val="00F05420"/>
    <w:rsid w:val="00F84CC3"/>
    <w:rsid w:val="00FC201D"/>
    <w:rsid w:val="00FC5A38"/>
    <w:rsid w:val="00FE59CF"/>
    <w:rsid w:val="00FF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22"/>
  </w:style>
  <w:style w:type="paragraph" w:styleId="1">
    <w:name w:val="heading 1"/>
    <w:basedOn w:val="a"/>
    <w:next w:val="a"/>
    <w:link w:val="10"/>
    <w:qFormat/>
    <w:rsid w:val="00CC7AC5"/>
    <w:pPr>
      <w:keepNext/>
      <w:keepLines/>
      <w:spacing w:before="240" w:after="0" w:line="480" w:lineRule="auto"/>
      <w:ind w:firstLine="709"/>
      <w:contextualSpacing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7AC5"/>
    <w:pPr>
      <w:keepNext/>
      <w:keepLines/>
      <w:spacing w:before="40" w:after="0" w:line="240" w:lineRule="auto"/>
      <w:ind w:firstLine="709"/>
      <w:contextualSpacing/>
      <w:jc w:val="both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CC7AC5"/>
    <w:pPr>
      <w:spacing w:before="100" w:beforeAutospacing="1" w:after="100" w:afterAutospacing="1" w:line="240" w:lineRule="auto"/>
      <w:ind w:firstLine="709"/>
      <w:contextualSpacing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AC5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7AC5"/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7A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C7AC5"/>
  </w:style>
  <w:style w:type="paragraph" w:styleId="a3">
    <w:name w:val="Balloon Text"/>
    <w:basedOn w:val="a"/>
    <w:link w:val="a4"/>
    <w:uiPriority w:val="99"/>
    <w:semiHidden/>
    <w:unhideWhenUsed/>
    <w:rsid w:val="00CC7AC5"/>
    <w:pPr>
      <w:spacing w:after="0" w:line="240" w:lineRule="auto"/>
      <w:ind w:firstLine="709"/>
      <w:contextualSpacing/>
      <w:jc w:val="both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7AC5"/>
    <w:rPr>
      <w:rFonts w:ascii="Segoe UI" w:eastAsia="Calibri" w:hAnsi="Segoe UI" w:cs="Segoe UI"/>
      <w:sz w:val="18"/>
      <w:szCs w:val="18"/>
    </w:rPr>
  </w:style>
  <w:style w:type="paragraph" w:styleId="a5">
    <w:name w:val="List Paragraph"/>
    <w:aliases w:val="Нумерованый список,List Paragraph1,Маркер,- список,Абзац списка1"/>
    <w:basedOn w:val="a"/>
    <w:link w:val="a6"/>
    <w:uiPriority w:val="34"/>
    <w:qFormat/>
    <w:rsid w:val="00CC7AC5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Нумерованый список Знак,List Paragraph1 Знак,Маркер Знак,- список Знак,Абзац списка1 Знак"/>
    <w:link w:val="a5"/>
    <w:uiPriority w:val="34"/>
    <w:locked/>
    <w:rsid w:val="00CC7A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C7A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uiPriority w:val="99"/>
    <w:rsid w:val="00CC7AC5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CC7A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CC7AC5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C7A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CC7AC5"/>
    <w:rPr>
      <w:vertAlign w:val="superscript"/>
    </w:rPr>
  </w:style>
  <w:style w:type="paragraph" w:styleId="ac">
    <w:name w:val="annotation text"/>
    <w:basedOn w:val="a"/>
    <w:link w:val="ad"/>
    <w:uiPriority w:val="99"/>
    <w:unhideWhenUsed/>
    <w:rsid w:val="00CC7AC5"/>
    <w:pPr>
      <w:spacing w:line="240" w:lineRule="auto"/>
      <w:ind w:firstLine="709"/>
      <w:contextualSpacing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CC7AC5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C7AC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C7AC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0">
    <w:name w:val="Диссер"/>
    <w:basedOn w:val="a"/>
    <w:qFormat/>
    <w:rsid w:val="00CC7AC5"/>
    <w:pPr>
      <w:spacing w:after="0" w:line="360" w:lineRule="auto"/>
      <w:ind w:firstLine="720"/>
      <w:contextualSpacing/>
      <w:jc w:val="both"/>
    </w:pPr>
    <w:rPr>
      <w:rFonts w:ascii="Times New Roman" w:eastAsia="MS Mincho" w:hAnsi="Times New Roman" w:cs="Times New Roman"/>
      <w:sz w:val="28"/>
      <w:szCs w:val="24"/>
    </w:rPr>
  </w:style>
  <w:style w:type="paragraph" w:customStyle="1" w:styleId="af1">
    <w:name w:val="Структурные элементы"/>
    <w:basedOn w:val="a"/>
    <w:link w:val="af2"/>
    <w:qFormat/>
    <w:rsid w:val="00CC7AC5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труктурные элементы Знак"/>
    <w:link w:val="af1"/>
    <w:rsid w:val="00CC7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a"/>
    <w:next w:val="a"/>
    <w:uiPriority w:val="99"/>
    <w:qFormat/>
    <w:rsid w:val="00CC7AC5"/>
    <w:pPr>
      <w:spacing w:before="200" w:after="0" w:line="276" w:lineRule="auto"/>
      <w:ind w:firstLine="709"/>
      <w:contextualSpacing/>
      <w:jc w:val="both"/>
    </w:pPr>
    <w:rPr>
      <w:rFonts w:ascii="Times New Roman" w:eastAsia="Times New Roman" w:hAnsi="Times New Roman" w:cs="Times New Roman"/>
      <w:b/>
      <w:bCs/>
      <w:color w:val="365F91"/>
      <w:sz w:val="16"/>
      <w:szCs w:val="16"/>
    </w:rPr>
  </w:style>
  <w:style w:type="paragraph" w:styleId="af4">
    <w:name w:val="Normal (Web)"/>
    <w:aliases w:val="Обычный (Web),Обычный (Интернет)"/>
    <w:basedOn w:val="a"/>
    <w:link w:val="af5"/>
    <w:uiPriority w:val="99"/>
    <w:qFormat/>
    <w:rsid w:val="00CC7AC5"/>
    <w:pPr>
      <w:spacing w:before="100" w:beforeAutospacing="1" w:after="100" w:afterAutospacing="1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5">
    <w:name w:val="Обычный (веб) Знак"/>
    <w:aliases w:val="Обычный (Web) Знак,Обычный (Интернет) Знак"/>
    <w:link w:val="af4"/>
    <w:uiPriority w:val="99"/>
    <w:locked/>
    <w:rsid w:val="00CC7AC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00">
    <w:name w:val="A0"/>
    <w:uiPriority w:val="99"/>
    <w:rsid w:val="00CC7AC5"/>
    <w:rPr>
      <w:rFonts w:ascii="GoodCyr-Light" w:hAnsi="GoodCyr-Light"/>
      <w:color w:val="000000"/>
      <w:sz w:val="20"/>
    </w:rPr>
  </w:style>
  <w:style w:type="paragraph" w:styleId="af6">
    <w:name w:val="header"/>
    <w:basedOn w:val="a"/>
    <w:link w:val="af7"/>
    <w:uiPriority w:val="99"/>
    <w:unhideWhenUsed/>
    <w:rsid w:val="00CC7AC5"/>
    <w:pPr>
      <w:tabs>
        <w:tab w:val="center" w:pos="4677"/>
        <w:tab w:val="right" w:pos="9355"/>
      </w:tabs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7">
    <w:name w:val="Верхний колонтитул Знак"/>
    <w:basedOn w:val="a0"/>
    <w:link w:val="af6"/>
    <w:uiPriority w:val="99"/>
    <w:rsid w:val="00CC7AC5"/>
    <w:rPr>
      <w:rFonts w:ascii="Times New Roman" w:eastAsia="Calibri" w:hAnsi="Times New Roman" w:cs="Times New Roman"/>
      <w:sz w:val="28"/>
      <w:szCs w:val="28"/>
    </w:rPr>
  </w:style>
  <w:style w:type="paragraph" w:styleId="af8">
    <w:name w:val="footer"/>
    <w:basedOn w:val="a"/>
    <w:link w:val="af9"/>
    <w:uiPriority w:val="99"/>
    <w:unhideWhenUsed/>
    <w:rsid w:val="00CC7AC5"/>
    <w:pPr>
      <w:tabs>
        <w:tab w:val="center" w:pos="4677"/>
        <w:tab w:val="right" w:pos="9355"/>
      </w:tabs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9">
    <w:name w:val="Нижний колонтитул Знак"/>
    <w:basedOn w:val="a0"/>
    <w:link w:val="af8"/>
    <w:uiPriority w:val="99"/>
    <w:rsid w:val="00CC7AC5"/>
    <w:rPr>
      <w:rFonts w:ascii="Times New Roman" w:eastAsia="Calibri" w:hAnsi="Times New Roman" w:cs="Times New Roman"/>
      <w:sz w:val="28"/>
      <w:szCs w:val="28"/>
    </w:rPr>
  </w:style>
  <w:style w:type="paragraph" w:customStyle="1" w:styleId="afa">
    <w:name w:val="Диссертация"/>
    <w:basedOn w:val="a"/>
    <w:qFormat/>
    <w:rsid w:val="00CC7AC5"/>
    <w:pPr>
      <w:spacing w:after="0" w:line="360" w:lineRule="auto"/>
      <w:ind w:firstLine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b">
    <w:name w:val="No Spacing"/>
    <w:uiPriority w:val="1"/>
    <w:qFormat/>
    <w:rsid w:val="00CC7AC5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Strong"/>
    <w:uiPriority w:val="22"/>
    <w:qFormat/>
    <w:rsid w:val="00CC7AC5"/>
    <w:rPr>
      <w:b/>
      <w:bCs/>
    </w:rPr>
  </w:style>
  <w:style w:type="paragraph" w:customStyle="1" w:styleId="12">
    <w:name w:val="Обычный1"/>
    <w:rsid w:val="00CC7AC5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customStyle="1" w:styleId="headertext">
    <w:name w:val="headertext"/>
    <w:basedOn w:val="a"/>
    <w:uiPriority w:val="99"/>
    <w:rsid w:val="00CC7AC5"/>
    <w:pPr>
      <w:spacing w:before="100" w:beforeAutospacing="1" w:after="100" w:afterAutospacing="1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CC7AC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C7AC5"/>
    <w:pPr>
      <w:widowControl w:val="0"/>
      <w:shd w:val="clear" w:color="auto" w:fill="FFFFFF"/>
      <w:spacing w:before="780" w:after="0" w:line="326" w:lineRule="exact"/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uiPriority w:val="99"/>
    <w:rsid w:val="00CC7AC5"/>
    <w:rPr>
      <w:rFonts w:ascii="Times New Roman" w:hAnsi="Times New Roman" w:cs="Times New Roman" w:hint="default"/>
    </w:rPr>
  </w:style>
  <w:style w:type="paragraph" w:customStyle="1" w:styleId="account01">
    <w:name w:val="account01"/>
    <w:basedOn w:val="a"/>
    <w:rsid w:val="00CC7AC5"/>
    <w:pPr>
      <w:spacing w:before="100" w:beforeAutospacing="1" w:after="100" w:afterAutospacing="1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C7A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CC7AC5"/>
    <w:pPr>
      <w:numPr>
        <w:numId w:val="2"/>
      </w:numPr>
    </w:pPr>
  </w:style>
  <w:style w:type="paragraph" w:styleId="afd">
    <w:name w:val="endnote text"/>
    <w:basedOn w:val="a"/>
    <w:link w:val="afe"/>
    <w:uiPriority w:val="99"/>
    <w:unhideWhenUsed/>
    <w:rsid w:val="00CC7AC5"/>
    <w:pPr>
      <w:spacing w:after="0" w:line="240" w:lineRule="auto"/>
      <w:ind w:firstLine="709"/>
      <w:contextualSpacing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CC7AC5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semiHidden/>
    <w:unhideWhenUsed/>
    <w:rsid w:val="00CC7AC5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CC7AC5"/>
    <w:pPr>
      <w:spacing w:before="100" w:beforeAutospacing="1" w:after="100" w:afterAutospacing="1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еразрешенное упоминание1"/>
    <w:uiPriority w:val="99"/>
    <w:semiHidden/>
    <w:unhideWhenUsed/>
    <w:rsid w:val="00CC7AC5"/>
    <w:rPr>
      <w:color w:val="605E5C"/>
      <w:shd w:val="clear" w:color="auto" w:fill="E1DFDD"/>
    </w:rPr>
  </w:style>
  <w:style w:type="table" w:customStyle="1" w:styleId="14">
    <w:name w:val="Сетка таблицы1"/>
    <w:basedOn w:val="a1"/>
    <w:next w:val="a8"/>
    <w:uiPriority w:val="39"/>
    <w:rsid w:val="00CC7A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Неразрешенное упоминание11"/>
    <w:uiPriority w:val="99"/>
    <w:semiHidden/>
    <w:unhideWhenUsed/>
    <w:rsid w:val="00CC7AC5"/>
    <w:rPr>
      <w:color w:val="605E5C"/>
      <w:shd w:val="clear" w:color="auto" w:fill="E1DFDD"/>
    </w:rPr>
  </w:style>
  <w:style w:type="character" w:styleId="aff0">
    <w:name w:val="annotation reference"/>
    <w:uiPriority w:val="99"/>
    <w:semiHidden/>
    <w:unhideWhenUsed/>
    <w:rsid w:val="00CC7AC5"/>
    <w:rPr>
      <w:sz w:val="16"/>
      <w:szCs w:val="16"/>
    </w:rPr>
  </w:style>
  <w:style w:type="character" w:customStyle="1" w:styleId="12pt">
    <w:name w:val="Основной текст + 12 pt;Не полужирный"/>
    <w:rsid w:val="00CC7A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numbering" w:customStyle="1" w:styleId="111">
    <w:name w:val="Нет списка11"/>
    <w:next w:val="a2"/>
    <w:uiPriority w:val="99"/>
    <w:semiHidden/>
    <w:unhideWhenUsed/>
    <w:rsid w:val="00CC7AC5"/>
  </w:style>
  <w:style w:type="character" w:customStyle="1" w:styleId="aff1">
    <w:name w:val="Основной текст_"/>
    <w:link w:val="15"/>
    <w:rsid w:val="00CC7AC5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1">
    <w:name w:val="Основной текст (3)"/>
    <w:rsid w:val="00CC7A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15">
    <w:name w:val="Основной текст1"/>
    <w:basedOn w:val="a"/>
    <w:link w:val="aff1"/>
    <w:rsid w:val="00CC7AC5"/>
    <w:pPr>
      <w:widowControl w:val="0"/>
      <w:shd w:val="clear" w:color="auto" w:fill="FFFFFF"/>
      <w:spacing w:before="540" w:after="0" w:line="317" w:lineRule="exact"/>
      <w:ind w:firstLine="709"/>
      <w:contextualSpacing/>
      <w:jc w:val="both"/>
    </w:pPr>
    <w:rPr>
      <w:rFonts w:ascii="Times New Roman" w:eastAsia="Times New Roman" w:hAnsi="Times New Roman"/>
      <w:sz w:val="26"/>
      <w:szCs w:val="26"/>
    </w:rPr>
  </w:style>
  <w:style w:type="paragraph" w:styleId="aff2">
    <w:name w:val="TOC Heading"/>
    <w:basedOn w:val="1"/>
    <w:next w:val="a"/>
    <w:uiPriority w:val="39"/>
    <w:unhideWhenUsed/>
    <w:qFormat/>
    <w:rsid w:val="00CC7AC5"/>
    <w:pPr>
      <w:spacing w:line="259" w:lineRule="auto"/>
      <w:ind w:firstLine="0"/>
      <w:contextualSpacing w:val="0"/>
      <w:jc w:val="left"/>
      <w:outlineLvl w:val="9"/>
    </w:pPr>
    <w:rPr>
      <w:rFonts w:ascii="Calibri Light" w:hAnsi="Calibri Light"/>
      <w:b w:val="0"/>
      <w:color w:val="2F5496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CC7AC5"/>
    <w:pPr>
      <w:spacing w:after="100" w:line="36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23">
    <w:name w:val="toc 2"/>
    <w:basedOn w:val="a"/>
    <w:next w:val="a"/>
    <w:autoRedefine/>
    <w:uiPriority w:val="39"/>
    <w:unhideWhenUsed/>
    <w:rsid w:val="00CC7AC5"/>
    <w:pPr>
      <w:spacing w:after="100" w:line="360" w:lineRule="auto"/>
      <w:ind w:left="28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CC7A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uiPriority w:val="99"/>
    <w:semiHidden/>
    <w:unhideWhenUsed/>
    <w:rsid w:val="00CC7AC5"/>
    <w:rPr>
      <w:color w:val="954F72"/>
      <w:u w:val="single"/>
    </w:rPr>
  </w:style>
  <w:style w:type="paragraph" w:customStyle="1" w:styleId="ConsPlusNonformat">
    <w:name w:val="ConsPlusNonformat"/>
    <w:uiPriority w:val="99"/>
    <w:rsid w:val="00CC7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7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FontStyle15">
    <w:name w:val="Font Style15"/>
    <w:uiPriority w:val="99"/>
    <w:rsid w:val="00CC7AC5"/>
    <w:rPr>
      <w:rFonts w:ascii="Times New Roman" w:hAnsi="Times New Roman" w:cs="Times New Roman"/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CC7AC5"/>
  </w:style>
  <w:style w:type="table" w:customStyle="1" w:styleId="25">
    <w:name w:val="Сетка таблицы2"/>
    <w:basedOn w:val="a1"/>
    <w:next w:val="a8"/>
    <w:uiPriority w:val="39"/>
    <w:rsid w:val="00CC7A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8"/>
    <w:uiPriority w:val="39"/>
    <w:rsid w:val="00CC7A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CC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CC7AC5"/>
  </w:style>
  <w:style w:type="table" w:customStyle="1" w:styleId="112">
    <w:name w:val="Сетка таблицы11"/>
    <w:basedOn w:val="a1"/>
    <w:next w:val="a8"/>
    <w:uiPriority w:val="39"/>
    <w:rsid w:val="00CC7A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39"/>
    <w:rsid w:val="00CC7A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1">
    <w:name w:val="WWNum11"/>
    <w:basedOn w:val="a2"/>
    <w:rsid w:val="00CC7AC5"/>
  </w:style>
  <w:style w:type="numbering" w:customStyle="1" w:styleId="40">
    <w:name w:val="Нет списка4"/>
    <w:next w:val="a2"/>
    <w:uiPriority w:val="99"/>
    <w:semiHidden/>
    <w:unhideWhenUsed/>
    <w:rsid w:val="00CC7AC5"/>
  </w:style>
  <w:style w:type="table" w:customStyle="1" w:styleId="120">
    <w:name w:val="Сетка таблицы12"/>
    <w:basedOn w:val="a1"/>
    <w:next w:val="a8"/>
    <w:uiPriority w:val="39"/>
    <w:rsid w:val="00CC7A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CC7A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2">
    <w:name w:val="WWNum12"/>
    <w:basedOn w:val="a2"/>
    <w:rsid w:val="00CC7AC5"/>
  </w:style>
  <w:style w:type="paragraph" w:styleId="aff4">
    <w:name w:val="Body Text"/>
    <w:basedOn w:val="a"/>
    <w:link w:val="aff5"/>
    <w:rsid w:val="00CC7A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Основной текст Знак"/>
    <w:basedOn w:val="a0"/>
    <w:link w:val="aff4"/>
    <w:rsid w:val="00CC7A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laceholder Text"/>
    <w:uiPriority w:val="99"/>
    <w:semiHidden/>
    <w:rsid w:val="00CC7AC5"/>
    <w:rPr>
      <w:color w:val="808080"/>
    </w:rPr>
  </w:style>
  <w:style w:type="numbering" w:customStyle="1" w:styleId="50">
    <w:name w:val="Нет списка5"/>
    <w:next w:val="a2"/>
    <w:uiPriority w:val="99"/>
    <w:semiHidden/>
    <w:unhideWhenUsed/>
    <w:rsid w:val="00CC7AC5"/>
  </w:style>
  <w:style w:type="table" w:customStyle="1" w:styleId="130">
    <w:name w:val="Сетка таблицы13"/>
    <w:basedOn w:val="a1"/>
    <w:next w:val="a8"/>
    <w:uiPriority w:val="39"/>
    <w:rsid w:val="00CC7A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CC7A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3">
    <w:name w:val="WWNum13"/>
    <w:basedOn w:val="a2"/>
    <w:rsid w:val="00CC7AC5"/>
  </w:style>
  <w:style w:type="numbering" w:customStyle="1" w:styleId="60">
    <w:name w:val="Нет списка6"/>
    <w:next w:val="a2"/>
    <w:uiPriority w:val="99"/>
    <w:semiHidden/>
    <w:unhideWhenUsed/>
    <w:rsid w:val="00CC7AC5"/>
  </w:style>
  <w:style w:type="table" w:customStyle="1" w:styleId="140">
    <w:name w:val="Сетка таблицы14"/>
    <w:basedOn w:val="a1"/>
    <w:next w:val="a8"/>
    <w:uiPriority w:val="39"/>
    <w:rsid w:val="00CC7A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CC7A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4">
    <w:name w:val="WWNum14"/>
    <w:basedOn w:val="a2"/>
    <w:rsid w:val="00CC7AC5"/>
  </w:style>
  <w:style w:type="character" w:customStyle="1" w:styleId="aff7">
    <w:name w:val="Гипертекстовая ссылка"/>
    <w:basedOn w:val="a0"/>
    <w:uiPriority w:val="99"/>
    <w:rsid w:val="00776B2D"/>
    <w:rPr>
      <w:rFonts w:cs="Times New Roman"/>
      <w:b w:val="0"/>
      <w:color w:val="106BBE"/>
    </w:rPr>
  </w:style>
  <w:style w:type="paragraph" w:customStyle="1" w:styleId="17">
    <w:name w:val="заголовок 1"/>
    <w:basedOn w:val="a"/>
    <w:next w:val="a"/>
    <w:uiPriority w:val="99"/>
    <w:rsid w:val="00E91014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f8">
    <w:name w:val="Центр"/>
    <w:basedOn w:val="a"/>
    <w:uiPriority w:val="99"/>
    <w:rsid w:val="00E91014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2B1AB3"/>
  </w:style>
  <w:style w:type="table" w:customStyle="1" w:styleId="150">
    <w:name w:val="Сетка таблицы15"/>
    <w:basedOn w:val="a1"/>
    <w:next w:val="a8"/>
    <w:uiPriority w:val="39"/>
    <w:rsid w:val="002B1A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2B1A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a2"/>
    <w:rsid w:val="002B1AB3"/>
    <w:pPr>
      <w:numPr>
        <w:numId w:val="1"/>
      </w:numPr>
    </w:pPr>
  </w:style>
  <w:style w:type="character" w:customStyle="1" w:styleId="aff9">
    <w:name w:val="Неразрешенное упоминание"/>
    <w:uiPriority w:val="99"/>
    <w:semiHidden/>
    <w:unhideWhenUsed/>
    <w:rsid w:val="002B1AB3"/>
    <w:rPr>
      <w:color w:val="605E5C"/>
      <w:shd w:val="clear" w:color="auto" w:fill="E1DFDD"/>
    </w:rPr>
  </w:style>
  <w:style w:type="paragraph" w:styleId="affa">
    <w:name w:val="Revision"/>
    <w:hidden/>
    <w:uiPriority w:val="99"/>
    <w:semiHidden/>
    <w:rsid w:val="002B1A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10">
    <w:name w:val="Сетка таблицы21"/>
    <w:basedOn w:val="a1"/>
    <w:next w:val="a8"/>
    <w:uiPriority w:val="39"/>
    <w:rsid w:val="002B1AB3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DA3E8-BE63-42B5-83FD-9B914479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37</Pages>
  <Words>7514</Words>
  <Characters>42832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Осадчева Светлана Анатольевна</dc:creator>
  <cp:lastModifiedBy>Кныш</cp:lastModifiedBy>
  <cp:revision>5</cp:revision>
  <cp:lastPrinted>2020-01-17T14:47:00Z</cp:lastPrinted>
  <dcterms:created xsi:type="dcterms:W3CDTF">2020-01-28T09:25:00Z</dcterms:created>
  <dcterms:modified xsi:type="dcterms:W3CDTF">2020-05-19T06:13:00Z</dcterms:modified>
</cp:coreProperties>
</file>