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96" w:rsidRPr="00012AA3" w:rsidRDefault="00F87E96" w:rsidP="00F87E96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 1</w:t>
      </w:r>
    </w:p>
    <w:p w:rsidR="00F87E96" w:rsidRPr="00012AA3" w:rsidRDefault="00F87E96" w:rsidP="00F87E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2AA3">
        <w:rPr>
          <w:sz w:val="28"/>
          <w:szCs w:val="28"/>
        </w:rPr>
        <w:t xml:space="preserve"> </w:t>
      </w:r>
    </w:p>
    <w:p w:rsidR="00F87E96" w:rsidRPr="00012AA3" w:rsidRDefault="00F87E96" w:rsidP="00F87E96">
      <w:pPr>
        <w:autoSpaceDE w:val="0"/>
        <w:autoSpaceDN w:val="0"/>
        <w:adjustRightInd w:val="0"/>
        <w:ind w:firstLine="1034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</w:t>
      </w:r>
      <w:r w:rsidRPr="00012AA3">
        <w:rPr>
          <w:i/>
          <w:sz w:val="28"/>
          <w:szCs w:val="28"/>
        </w:rPr>
        <w:t>распоряжени</w:t>
      </w:r>
      <w:r>
        <w:rPr>
          <w:i/>
          <w:sz w:val="28"/>
          <w:szCs w:val="28"/>
        </w:rPr>
        <w:t>ю</w:t>
      </w:r>
    </w:p>
    <w:p w:rsidR="00F87E96" w:rsidRPr="00012AA3" w:rsidRDefault="00F87E96" w:rsidP="00F87E96">
      <w:pPr>
        <w:autoSpaceDE w:val="0"/>
        <w:autoSpaceDN w:val="0"/>
        <w:adjustRightInd w:val="0"/>
        <w:ind w:firstLine="10348"/>
        <w:jc w:val="both"/>
        <w:rPr>
          <w:i/>
          <w:sz w:val="28"/>
          <w:szCs w:val="28"/>
        </w:rPr>
      </w:pPr>
      <w:r w:rsidRPr="00012AA3">
        <w:rPr>
          <w:i/>
          <w:sz w:val="28"/>
          <w:szCs w:val="28"/>
        </w:rPr>
        <w:t xml:space="preserve">Комитета по образованию </w:t>
      </w:r>
    </w:p>
    <w:p w:rsidR="00F87E96" w:rsidRPr="00012AA3" w:rsidRDefault="00F87E96" w:rsidP="00F87E96">
      <w:pPr>
        <w:autoSpaceDE w:val="0"/>
        <w:autoSpaceDN w:val="0"/>
        <w:adjustRightInd w:val="0"/>
        <w:ind w:firstLine="10348"/>
        <w:jc w:val="right"/>
        <w:rPr>
          <w:i/>
          <w:sz w:val="28"/>
          <w:szCs w:val="28"/>
        </w:rPr>
      </w:pPr>
    </w:p>
    <w:p w:rsidR="00F87E96" w:rsidRDefault="00F87E96" w:rsidP="00F87E96">
      <w:pPr>
        <w:autoSpaceDE w:val="0"/>
        <w:autoSpaceDN w:val="0"/>
        <w:adjustRightInd w:val="0"/>
        <w:ind w:firstLine="10348"/>
        <w:rPr>
          <w:i/>
          <w:sz w:val="28"/>
          <w:szCs w:val="28"/>
        </w:rPr>
      </w:pPr>
      <w:r w:rsidRPr="00012AA3">
        <w:rPr>
          <w:i/>
          <w:sz w:val="28"/>
          <w:szCs w:val="28"/>
        </w:rPr>
        <w:t xml:space="preserve">от </w:t>
      </w:r>
      <w:r w:rsidR="00774872">
        <w:rPr>
          <w:i/>
          <w:sz w:val="28"/>
          <w:szCs w:val="28"/>
        </w:rPr>
        <w:t>17 декабря 2022 года</w:t>
      </w:r>
      <w:r w:rsidRPr="00012AA3">
        <w:rPr>
          <w:i/>
          <w:sz w:val="28"/>
          <w:szCs w:val="28"/>
        </w:rPr>
        <w:t xml:space="preserve"> № </w:t>
      </w:r>
      <w:r w:rsidR="00774872">
        <w:rPr>
          <w:i/>
          <w:sz w:val="28"/>
          <w:szCs w:val="28"/>
        </w:rPr>
        <w:t>827</w:t>
      </w:r>
    </w:p>
    <w:p w:rsidR="00774872" w:rsidRDefault="00774872" w:rsidP="00F87E96">
      <w:pPr>
        <w:autoSpaceDE w:val="0"/>
        <w:autoSpaceDN w:val="0"/>
        <w:adjustRightInd w:val="0"/>
        <w:ind w:firstLine="10348"/>
        <w:rPr>
          <w:i/>
          <w:sz w:val="28"/>
          <w:szCs w:val="28"/>
        </w:rPr>
      </w:pPr>
    </w:p>
    <w:p w:rsidR="00774872" w:rsidRDefault="00774872" w:rsidP="00774872">
      <w:pPr>
        <w:jc w:val="center"/>
        <w:rPr>
          <w:b/>
          <w:bCs/>
          <w:color w:val="000000"/>
        </w:rPr>
      </w:pPr>
      <w:r w:rsidRPr="00C161E6">
        <w:rPr>
          <w:b/>
          <w:bCs/>
          <w:color w:val="000000"/>
        </w:rPr>
        <w:t>Примерные вопросы для проведения квалификационного испытания в форме тестирования</w:t>
      </w:r>
    </w:p>
    <w:p w:rsidR="00774872" w:rsidRDefault="00774872" w:rsidP="007748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161E6">
        <w:rPr>
          <w:b/>
          <w:bCs/>
          <w:color w:val="000000"/>
        </w:rPr>
        <w:t>для руководя</w:t>
      </w:r>
      <w:r>
        <w:rPr>
          <w:b/>
          <w:bCs/>
          <w:color w:val="000000"/>
        </w:rPr>
        <w:t xml:space="preserve">щих работников образовательных </w:t>
      </w:r>
      <w:r w:rsidRPr="00C161E6">
        <w:rPr>
          <w:b/>
          <w:bCs/>
          <w:color w:val="000000"/>
        </w:rPr>
        <w:t>учреждений, реализующих програм</w:t>
      </w:r>
      <w:r>
        <w:rPr>
          <w:b/>
          <w:bCs/>
          <w:color w:val="000000"/>
        </w:rPr>
        <w:t xml:space="preserve">му дошкольного образования, </w:t>
      </w:r>
    </w:p>
    <w:p w:rsidR="00774872" w:rsidRPr="00012AA3" w:rsidRDefault="00774872" w:rsidP="0077487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bCs/>
          <w:color w:val="000000"/>
        </w:rPr>
        <w:t xml:space="preserve">подлежащих аттестации на соответствие занимаемой должности </w:t>
      </w:r>
    </w:p>
    <w:p w:rsidR="00F87E96" w:rsidRDefault="00F87E96" w:rsidP="00F87E96">
      <w:pPr>
        <w:autoSpaceDE w:val="0"/>
        <w:autoSpaceDN w:val="0"/>
        <w:adjustRightInd w:val="0"/>
        <w:ind w:firstLine="5103"/>
        <w:rPr>
          <w:i/>
          <w:sz w:val="28"/>
          <w:szCs w:val="28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71"/>
        <w:gridCol w:w="14308"/>
      </w:tblGrid>
      <w:tr w:rsidR="00774872" w:rsidRPr="00DE359E" w:rsidTr="00347167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  <w:rPr>
                <w:b/>
                <w:bCs/>
                <w:color w:val="000000"/>
              </w:rPr>
            </w:pPr>
            <w:r w:rsidRPr="00DE359E">
              <w:rPr>
                <w:b/>
                <w:bCs/>
                <w:color w:val="000000"/>
              </w:rPr>
              <w:t>№</w:t>
            </w:r>
          </w:p>
        </w:tc>
        <w:tc>
          <w:tcPr>
            <w:tcW w:w="1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2" w:rsidRPr="00347167" w:rsidRDefault="00347167" w:rsidP="00347167">
            <w:pPr>
              <w:jc w:val="center"/>
              <w:rPr>
                <w:b/>
                <w:bCs/>
                <w:color w:val="000000"/>
              </w:rPr>
            </w:pPr>
            <w:r w:rsidRPr="00347167">
              <w:rPr>
                <w:b/>
                <w:bCs/>
                <w:color w:val="000000"/>
              </w:rPr>
              <w:t>Вопросы теста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1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К полномочиям органов местного самоуправления в сфере образования относятся:</w:t>
            </w:r>
          </w:p>
        </w:tc>
      </w:tr>
      <w:tr w:rsidR="00774872" w:rsidRPr="00DE359E" w:rsidTr="00556C80">
        <w:trPr>
          <w:trHeight w:val="46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решение вопросов создания, реорганизации, ликвидации образовательных организаций (за исключением создания органами местного самоуправления муниципальных районов);</w:t>
            </w:r>
            <w:bookmarkStart w:id="0" w:name="_GoBack"/>
            <w:bookmarkEnd w:id="0"/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государственный контроль (надзор) в сфере образования за деятельностью организаций;</w:t>
            </w:r>
          </w:p>
        </w:tc>
      </w:tr>
      <w:tr w:rsidR="00774872" w:rsidRPr="00DE359E" w:rsidTr="00556C80">
        <w:trPr>
          <w:trHeight w:val="45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разработка и принятие правил внутреннего распорядка обучающихся, правил внутреннего трудового распорядка, иных локальных нормативных актов.</w:t>
            </w:r>
          </w:p>
        </w:tc>
      </w:tr>
      <w:tr w:rsidR="00774872" w:rsidRPr="00DE359E" w:rsidTr="00556C80">
        <w:trPr>
          <w:trHeight w:val="207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2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Руководители муниципального образовательного учреждения ежегодно обязаны предоставлять: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сведения о своих доходах, об имуществе и обязательствах имущественного характера;</w:t>
            </w:r>
          </w:p>
        </w:tc>
      </w:tr>
      <w:tr w:rsidR="00774872" w:rsidRPr="00DE359E" w:rsidTr="00556C80">
        <w:trPr>
          <w:trHeight w:val="34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сведения о своих доходах, об имуществе и обязательствах имущественного характера своих, супруга (супруги) и несовершеннолетних;</w:t>
            </w:r>
          </w:p>
        </w:tc>
      </w:tr>
      <w:tr w:rsidR="00774872" w:rsidRPr="00DE359E" w:rsidTr="00556C80">
        <w:trPr>
          <w:trHeight w:val="60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своих, супруга (супруги).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3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 xml:space="preserve">Правом педагогического работника является: </w:t>
            </w:r>
          </w:p>
        </w:tc>
      </w:tr>
      <w:tr w:rsidR="00774872" w:rsidRPr="00DE359E" w:rsidTr="00556C80">
        <w:trPr>
          <w:trHeight w:val="30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проходить аттестацию на соответствие занимаемой должности в порядке, установленном законодательством об образовании;</w:t>
            </w:r>
          </w:p>
        </w:tc>
      </w:tr>
      <w:tr w:rsidR="00774872" w:rsidRPr="00DE359E" w:rsidTr="00556C80">
        <w:trPr>
          <w:trHeight w:val="45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труду;</w:t>
            </w:r>
          </w:p>
        </w:tc>
      </w:tr>
      <w:tr w:rsidR="00774872" w:rsidRPr="00DE359E" w:rsidTr="00556C80">
        <w:trPr>
          <w:trHeight w:val="17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получать дополнительное профессиональное образование по профилю педагогической деятельности не реже чем один раз в три года.</w:t>
            </w:r>
          </w:p>
        </w:tc>
      </w:tr>
      <w:tr w:rsidR="00774872" w:rsidRPr="00DE359E" w:rsidTr="00556C80">
        <w:trPr>
          <w:trHeight w:val="45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4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lastRenderedPageBreak/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jc w:val="both"/>
              <w:rPr>
                <w:b/>
                <w:bCs/>
              </w:rPr>
            </w:pPr>
            <w:r w:rsidRPr="00DE359E">
              <w:rPr>
                <w:b/>
                <w:bCs/>
              </w:rPr>
              <w:lastRenderedPageBreak/>
              <w:t xml:space="preserve">Учредитель организации, осуществляющей образовательную деятельность, вправе устанавливать плату, взимаемую с родителей </w:t>
            </w:r>
            <w:r w:rsidRPr="00DE359E">
              <w:rPr>
                <w:b/>
                <w:bCs/>
                <w:vertAlign w:val="subscript"/>
              </w:rPr>
              <w:t xml:space="preserve"> </w:t>
            </w:r>
            <w:r w:rsidRPr="00DE359E">
              <w:rPr>
                <w:b/>
                <w:bCs/>
              </w:rPr>
              <w:t>(законных представителей):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за реализацию образовательной программы дошкольного образования;</w:t>
            </w:r>
          </w:p>
        </w:tc>
      </w:tr>
      <w:tr w:rsidR="00774872" w:rsidRPr="00DE359E" w:rsidTr="00556C80">
        <w:trPr>
          <w:trHeight w:val="49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</w:tc>
      </w:tr>
      <w:tr w:rsidR="00774872" w:rsidRPr="00DE359E" w:rsidTr="00556C80">
        <w:trPr>
          <w:trHeight w:val="266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за организацию условий для реализации образовательной программы дошкольного образования.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 w:rsidRPr="00307D59">
              <w:t>5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>Содержание дошкольного образования определяется: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образовательной программой дошкольного образования;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Федеральным законом «Об образовании в Российской Федерации»;</w:t>
            </w:r>
          </w:p>
        </w:tc>
      </w:tr>
      <w:tr w:rsidR="00774872" w:rsidRPr="00DE359E" w:rsidTr="00556C80">
        <w:trPr>
          <w:trHeight w:val="30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307D59">
              <w:t>комплексной образовательной программой, реализуемой в образовательной организации.</w:t>
            </w:r>
          </w:p>
        </w:tc>
      </w:tr>
      <w:tr w:rsidR="00774872" w:rsidRPr="00DE359E" w:rsidTr="00556C80">
        <w:trPr>
          <w:trHeight w:val="48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6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 xml:space="preserve">Родители (законные представители) несовершеннолетнего </w:t>
            </w:r>
            <w:r w:rsidRPr="00DE359E">
              <w:rPr>
                <w:b/>
                <w:bCs/>
                <w:vertAlign w:val="subscript"/>
              </w:rPr>
              <w:t xml:space="preserve"> </w:t>
            </w:r>
            <w:r w:rsidRPr="00DE359E">
              <w:rPr>
                <w:b/>
                <w:bCs/>
              </w:rPr>
              <w:t xml:space="preserve">воспитанника, обеспечивающие получение воспитанником дошкольного </w:t>
            </w:r>
            <w:r w:rsidRPr="00DE359E">
              <w:rPr>
                <w:b/>
                <w:bCs/>
                <w:vertAlign w:val="subscript"/>
              </w:rPr>
              <w:t xml:space="preserve"> </w:t>
            </w:r>
            <w:r w:rsidRPr="00DE359E">
              <w:rPr>
                <w:b/>
                <w:bCs/>
              </w:rPr>
              <w:t>образования в форме семейного образования, имеют право:</w:t>
            </w:r>
          </w:p>
        </w:tc>
      </w:tr>
      <w:tr w:rsidR="00774872" w:rsidRPr="00DE359E" w:rsidTr="00556C80">
        <w:trPr>
          <w:trHeight w:val="23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 получение методической, психолого-педагогической, диагностической и консультативной помощи без взимания платы;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 получение методической, психолого-педагогической, диагностической и консультативной помощи с установлением родительской платы;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на получение медицинской и социальной помощи на основании заявления.</w:t>
            </w:r>
          </w:p>
        </w:tc>
      </w:tr>
      <w:tr w:rsidR="00774872" w:rsidRPr="00DE359E" w:rsidTr="00556C80">
        <w:trPr>
          <w:trHeight w:val="136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7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 xml:space="preserve">Сроки, форма проведения </w:t>
            </w:r>
            <w:proofErr w:type="spellStart"/>
            <w:r w:rsidRPr="00DE359E">
              <w:rPr>
                <w:b/>
                <w:bCs/>
              </w:rPr>
              <w:t>самообследования</w:t>
            </w:r>
            <w:proofErr w:type="spellEnd"/>
            <w:r w:rsidRPr="00DE359E">
              <w:rPr>
                <w:b/>
                <w:bCs/>
              </w:rPr>
              <w:t xml:space="preserve"> образовательной организации, состав лиц, привлекаемых для его проведения, определяются: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распорядительным актом учредителя образовательной организации;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образовательной организацией самостоятельно;</w:t>
            </w:r>
          </w:p>
        </w:tc>
      </w:tr>
      <w:tr w:rsidR="00774872" w:rsidRPr="00DE359E" w:rsidTr="00556C80">
        <w:trPr>
          <w:trHeight w:val="27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решением органа государственно - общественного управления образовательной организации.</w:t>
            </w:r>
          </w:p>
        </w:tc>
      </w:tr>
      <w:tr w:rsidR="00774872" w:rsidRPr="00307D59" w:rsidTr="00556C80">
        <w:trPr>
          <w:trHeight w:val="191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 w:rsidRPr="00307D59">
              <w:t>8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 xml:space="preserve">Максимально допустимый объем образовательной нагрузки для ребенка </w:t>
            </w:r>
            <w:r w:rsidRPr="00307D59">
              <w:rPr>
                <w:b/>
                <w:bCs/>
                <w:vertAlign w:val="subscript"/>
              </w:rPr>
              <w:t xml:space="preserve"> </w:t>
            </w:r>
            <w:r w:rsidRPr="00307D59">
              <w:rPr>
                <w:b/>
                <w:bCs/>
              </w:rPr>
              <w:t xml:space="preserve">дошкольного возраста определяется: </w:t>
            </w:r>
          </w:p>
        </w:tc>
      </w:tr>
      <w:tr w:rsidR="00774872" w:rsidRPr="00307D59" w:rsidTr="00556C80">
        <w:trPr>
          <w:trHeight w:val="45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      </w:r>
          </w:p>
        </w:tc>
      </w:tr>
      <w:tr w:rsidR="00774872" w:rsidRPr="00307D59" w:rsidTr="00556C80">
        <w:trPr>
          <w:trHeight w:val="68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4F3208" w:rsidRDefault="00774872" w:rsidP="00556C80">
            <w:pPr>
              <w:rPr>
                <w:rFonts w:ascii="Arial" w:hAnsi="Arial" w:cs="Arial"/>
                <w:sz w:val="20"/>
                <w:szCs w:val="20"/>
              </w:rPr>
            </w:pPr>
            <w:r w:rsidRPr="004F3208">
              <w:t>едиными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Федеральным государственным образовательным стандартом дошкольного образования.</w:t>
            </w:r>
          </w:p>
        </w:tc>
      </w:tr>
      <w:tr w:rsidR="00774872" w:rsidRPr="00307D59" w:rsidTr="00556C80">
        <w:trPr>
          <w:trHeight w:val="307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 w:rsidRPr="00307D59">
              <w:t>9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 xml:space="preserve">Предметом регулирования Федерального государственного </w:t>
            </w:r>
            <w:r w:rsidRPr="00307D59">
              <w:rPr>
                <w:b/>
                <w:bCs/>
                <w:vertAlign w:val="subscript"/>
              </w:rPr>
              <w:t xml:space="preserve"> </w:t>
            </w:r>
            <w:r w:rsidRPr="00307D59">
              <w:rPr>
                <w:b/>
                <w:bCs/>
              </w:rPr>
              <w:t xml:space="preserve">образовательного стандарта дошкольного образования являются: </w:t>
            </w:r>
          </w:p>
        </w:tc>
      </w:tr>
      <w:tr w:rsidR="00774872" w:rsidRPr="00307D59" w:rsidTr="00556C80">
        <w:trPr>
          <w:trHeight w:val="25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отношения в сфере образования, возникающие при реализации образовательной программы дошкольного образования;</w:t>
            </w:r>
          </w:p>
        </w:tc>
      </w:tr>
      <w:tr w:rsidR="00774872" w:rsidRPr="00307D59" w:rsidTr="00556C80">
        <w:trPr>
          <w:trHeight w:val="18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требования, предъявляемые к условиям реализации образовательной программы дошкольного образования;</w:t>
            </w:r>
          </w:p>
        </w:tc>
      </w:tr>
      <w:tr w:rsidR="00774872" w:rsidRPr="00307D59" w:rsidTr="00556C80">
        <w:trPr>
          <w:trHeight w:val="306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отношения в сфере образования, возникающие при организации присмотра и ухода за детьми в дошкольной организации.</w:t>
            </w:r>
          </w:p>
        </w:tc>
      </w:tr>
      <w:tr w:rsidR="00774872" w:rsidRPr="00307D59" w:rsidTr="00556C80">
        <w:trPr>
          <w:trHeight w:val="45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 w:rsidRPr="00307D59">
              <w:t>10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lastRenderedPageBreak/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lastRenderedPageBreak/>
              <w:t xml:space="preserve">Федеральным государственным образовательным стандартом </w:t>
            </w:r>
            <w:r w:rsidRPr="00307D59">
              <w:rPr>
                <w:b/>
                <w:bCs/>
                <w:vertAlign w:val="subscript"/>
              </w:rPr>
              <w:t xml:space="preserve"> </w:t>
            </w:r>
            <w:r w:rsidRPr="00307D59">
              <w:rPr>
                <w:b/>
                <w:bCs/>
              </w:rPr>
              <w:t xml:space="preserve">дошкольного образования определена следующая периодизация </w:t>
            </w:r>
            <w:r w:rsidRPr="00307D59">
              <w:rPr>
                <w:b/>
                <w:bCs/>
                <w:vertAlign w:val="subscript"/>
              </w:rPr>
              <w:t xml:space="preserve"> </w:t>
            </w:r>
            <w:r w:rsidRPr="00307D59">
              <w:rPr>
                <w:b/>
                <w:bCs/>
              </w:rPr>
              <w:t>возрастного развития детей:</w:t>
            </w:r>
          </w:p>
        </w:tc>
      </w:tr>
      <w:tr w:rsidR="00774872" w:rsidRPr="00307D59" w:rsidTr="00556C80">
        <w:trPr>
          <w:trHeight w:val="33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pPr>
              <w:jc w:val="both"/>
            </w:pPr>
            <w:r w:rsidRPr="00307D59">
              <w:t>младенческий возраст (от 2 месяцев до 1 года), ранний возраст (от 1 года до 3 лет) и дошкольный возраст (от 3 лет до 8 лет);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pPr>
              <w:jc w:val="both"/>
            </w:pPr>
            <w:r w:rsidRPr="00307D59">
              <w:t>ранний возраст (от рождения до 3-х лет) и дошкольный возраст (от 3-х до 7 лет);</w:t>
            </w:r>
          </w:p>
        </w:tc>
      </w:tr>
      <w:tr w:rsidR="00774872" w:rsidRPr="00DE359E" w:rsidTr="00556C80">
        <w:trPr>
          <w:trHeight w:val="141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jc w:val="both"/>
            </w:pPr>
            <w:r w:rsidRPr="00307D59">
              <w:t>младенческий возраст (от рождения до 1 года), ранний возраст (от 1 года до 3 лет) и дошкольный возраст (от 3 лет до 7 лет).</w:t>
            </w:r>
          </w:p>
        </w:tc>
      </w:tr>
      <w:tr w:rsidR="00774872" w:rsidRPr="00DE359E" w:rsidTr="00556C80">
        <w:trPr>
          <w:trHeight w:val="30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11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В каком виде должна предоставляться информация об образовательном учреждении?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 информационном стенде;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 официальном сайте учреждения;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 информационном стенде и официальном сайте учреждения.</w:t>
            </w:r>
          </w:p>
        </w:tc>
      </w:tr>
      <w:tr w:rsidR="00774872" w:rsidRPr="00DE359E" w:rsidTr="00556C80">
        <w:trPr>
          <w:trHeight w:val="332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12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Какую информацию образовательное учреждение должно размещать на</w:t>
            </w:r>
            <w:r w:rsidRPr="00DE359E">
              <w:rPr>
                <w:b/>
                <w:bCs/>
                <w:vertAlign w:val="subscript"/>
              </w:rPr>
              <w:t xml:space="preserve"> </w:t>
            </w:r>
            <w:r w:rsidRPr="00DE359E">
              <w:rPr>
                <w:b/>
                <w:bCs/>
              </w:rPr>
              <w:t xml:space="preserve">официальном сайте учреждения? 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информацию, которую администрация учреждения считает необходимой разместить;</w:t>
            </w:r>
          </w:p>
        </w:tc>
      </w:tr>
      <w:tr w:rsidR="00774872" w:rsidRPr="00DE359E" w:rsidTr="00556C80">
        <w:trPr>
          <w:trHeight w:val="27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информацию, перечень которой определен в соответствующем законодательном акте Российской Федерации;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всю информацию, которую запрашивают родители обучающихся.</w:t>
            </w:r>
          </w:p>
        </w:tc>
      </w:tr>
      <w:tr w:rsidR="00774872" w:rsidRPr="00DE359E" w:rsidTr="00556C80">
        <w:trPr>
          <w:trHeight w:val="306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13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 xml:space="preserve">В какой срок работник может обратиться в комиссию по трудовым спорам, узнав о нарушении своих прав? 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в течение недели;</w:t>
            </w:r>
          </w:p>
        </w:tc>
      </w:tr>
      <w:tr w:rsidR="00774872" w:rsidRPr="00DE359E" w:rsidTr="00556C80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в трехмесячный срок со дня, когда он узнал или должен был узнать о нарушении своего права;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в течение шести месяцев.</w:t>
            </w:r>
          </w:p>
        </w:tc>
      </w:tr>
      <w:tr w:rsidR="00774872" w:rsidRPr="00DE359E" w:rsidTr="00556C80">
        <w:trPr>
          <w:trHeight w:val="45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14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 xml:space="preserve">В какой срок работодатель обязан выдать копии документов, связанных с работой (копию трудовой книжки, приказа о приеме на работу и др.)? 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не позднее трех рабочих дней со дня подачи письменного заявления работника;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немедленно;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в течение 5-ти рабочих дней.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15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График ежегодных отпусков работников утверждается приказом руководителя: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в начале календарного года;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не позднее, чем за две недели до конца календарного года;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не позднее, чем за месяц до выхода работника в отпуск.</w:t>
            </w:r>
          </w:p>
        </w:tc>
      </w:tr>
      <w:tr w:rsidR="00774872" w:rsidRPr="00DE359E" w:rsidTr="00556C80">
        <w:trPr>
          <w:trHeight w:val="263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16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Срок хранения личного дела работника после его увольнения (для тех, кто принят с 2003 года)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5 лет;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30 лет;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50 лет.</w:t>
            </w:r>
          </w:p>
        </w:tc>
      </w:tr>
      <w:tr w:rsidR="00774872" w:rsidRPr="00DE359E" w:rsidTr="00556C80">
        <w:trPr>
          <w:trHeight w:val="193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17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Документ, провозгласивший право ребенка на защиту от вмешательства в его личную жизнь, - это: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>
              <w:t>Федеральный закон</w:t>
            </w:r>
            <w:r w:rsidRPr="00307D59">
              <w:t xml:space="preserve"> «Об образовании в Российской Федерации»;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Конвенция о правах ребенка;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Декларация прав человека.</w:t>
            </w:r>
          </w:p>
        </w:tc>
      </w:tr>
      <w:tr w:rsidR="00774872" w:rsidRPr="00DE359E" w:rsidTr="00556C80">
        <w:trPr>
          <w:trHeight w:val="10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lastRenderedPageBreak/>
              <w:t>18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Основополагающий законодательный документ, определяющий сферу компетенции и ответственности образовательного учреждения, это -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Трудовой кодекс Российской Федерации;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>
              <w:t>Федеральный закон</w:t>
            </w:r>
            <w:r w:rsidRPr="00307D59">
              <w:t xml:space="preserve"> «Об образовании в Российской Федерации»;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Гражданский кодекс Российской Федерации.</w:t>
            </w:r>
          </w:p>
        </w:tc>
      </w:tr>
      <w:tr w:rsidR="00774872" w:rsidRPr="00DE359E" w:rsidTr="00556C80">
        <w:trPr>
          <w:trHeight w:val="313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19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Какой максимальный испытательный срок при приеме на работу предусмотрен законодательством для работников?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не более 6 месяцев для всех категорий;</w:t>
            </w:r>
          </w:p>
        </w:tc>
      </w:tr>
      <w:tr w:rsidR="00774872" w:rsidRPr="00DE359E" w:rsidTr="00556C80">
        <w:trPr>
          <w:trHeight w:val="15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для рядовых работников - не более 3 месяцев, для руководителей и их заместителей, главных бухгалтеров - не более 6 месяцев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продолжительность испытаний законодательством не регламентируется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20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Кто не является законным представителем ребенка 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>
              <w:t>о</w:t>
            </w:r>
            <w:r w:rsidRPr="00DE359E">
              <w:t>пекуны;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>
              <w:t>у</w:t>
            </w:r>
            <w:r w:rsidRPr="00DE359E">
              <w:t>сыновители;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>
              <w:t>р</w:t>
            </w:r>
            <w:r w:rsidRPr="00DE359E">
              <w:t>одственники родителей ребенка.</w:t>
            </w:r>
          </w:p>
        </w:tc>
      </w:tr>
      <w:tr w:rsidR="00774872" w:rsidRPr="00307D59" w:rsidTr="00556C80">
        <w:trPr>
          <w:trHeight w:val="499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 w:rsidRPr="00307D59">
              <w:t>21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 xml:space="preserve">При наличии в учреждении дошкольных групп, реализующих основную </w:t>
            </w:r>
            <w:r w:rsidRPr="00307D59">
              <w:rPr>
                <w:b/>
                <w:bCs/>
                <w:vertAlign w:val="subscript"/>
              </w:rPr>
              <w:t xml:space="preserve"> </w:t>
            </w:r>
            <w:r w:rsidRPr="00307D59">
              <w:rPr>
                <w:b/>
                <w:bCs/>
              </w:rPr>
              <w:t xml:space="preserve">общеобразовательную программу дошкольного образования, их </w:t>
            </w:r>
            <w:r w:rsidRPr="00307D59">
              <w:rPr>
                <w:b/>
                <w:bCs/>
                <w:vertAlign w:val="subscript"/>
              </w:rPr>
              <w:t xml:space="preserve"> </w:t>
            </w:r>
            <w:r w:rsidRPr="00307D59">
              <w:rPr>
                <w:b/>
                <w:bCs/>
              </w:rPr>
              <w:t>деятельность регламентируется:</w:t>
            </w:r>
          </w:p>
        </w:tc>
      </w:tr>
      <w:tr w:rsidR="00774872" w:rsidRPr="00307D59" w:rsidTr="00556C80">
        <w:trPr>
          <w:trHeight w:val="2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4F3208">
              <w:t>едиными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</w:tc>
      </w:tr>
      <w:tr w:rsidR="00774872" w:rsidRPr="00307D59" w:rsidTr="00556C80">
        <w:trPr>
          <w:trHeight w:val="45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  <w:r>
              <w:t>;</w:t>
            </w:r>
          </w:p>
        </w:tc>
      </w:tr>
      <w:tr w:rsidR="00774872" w:rsidRPr="00DE359E" w:rsidTr="00556C80">
        <w:trPr>
          <w:trHeight w:val="31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федеральными государственными образовательными стандартами дошкольного образования.</w:t>
            </w:r>
          </w:p>
        </w:tc>
      </w:tr>
      <w:tr w:rsidR="00774872" w:rsidRPr="00DE359E" w:rsidTr="00556C80">
        <w:trPr>
          <w:trHeight w:val="45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22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Допускается ли расположение на территории построек и сооружений, функционально не связанных с общеобразовательным учреждением?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нет, не допускается;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да, допускается;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допускается только в особых случаях.</w:t>
            </w:r>
          </w:p>
        </w:tc>
      </w:tr>
      <w:tr w:rsidR="00774872" w:rsidRPr="00DE359E" w:rsidTr="00556C80">
        <w:trPr>
          <w:trHeight w:val="488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23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Методическая работа в образовательном учреждении - это комплекс мероприятий, базирующийся на достижениях науки, передового педагогического опыта, направленный:</w:t>
            </w:r>
          </w:p>
        </w:tc>
      </w:tr>
      <w:tr w:rsidR="00774872" w:rsidRPr="00DE359E" w:rsidTr="00556C80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 всестороннее повышение компетенции и профессионального мастерства педагогов;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 сплочение педагогического коллектива;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 повышение эффективности управленческой деятельности в ОУ.</w:t>
            </w:r>
          </w:p>
        </w:tc>
      </w:tr>
      <w:tr w:rsidR="00774872" w:rsidRPr="00307D59" w:rsidTr="00556C80">
        <w:trPr>
          <w:trHeight w:val="5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>
              <w:t>24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lastRenderedPageBreak/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lastRenderedPageBreak/>
              <w:t xml:space="preserve">Согласно порядку аттестации педагогических работников, утвержденному  приказом Министерства образования и науки Российской федерации от 07 апреля 2014г. № 276, педагог со стажем 2 и более года: </w:t>
            </w:r>
          </w:p>
        </w:tc>
      </w:tr>
      <w:tr w:rsidR="00774872" w:rsidRPr="00307D59" w:rsidTr="00556C80">
        <w:trPr>
          <w:trHeight w:val="26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может быть аттестован только на соответствие занимаемой должности по представлению руководителя;</w:t>
            </w:r>
          </w:p>
        </w:tc>
      </w:tr>
      <w:tr w:rsidR="00774872" w:rsidRPr="00307D59" w:rsidTr="00556C80">
        <w:trPr>
          <w:trHeight w:val="28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может быть аттестован как по представлению руководителя, так и по собственному добровольному заявлению;</w:t>
            </w:r>
          </w:p>
        </w:tc>
      </w:tr>
      <w:tr w:rsidR="00774872" w:rsidRPr="00307D59" w:rsidTr="00556C80">
        <w:trPr>
          <w:trHeight w:val="45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не имеет права подавать заявление на первую квалификационную категорию без предварительного прохождения аттестации на со</w:t>
            </w:r>
            <w:r>
              <w:t>ответствие занимаемой должности.</w:t>
            </w:r>
          </w:p>
        </w:tc>
      </w:tr>
      <w:tr w:rsidR="00774872" w:rsidRPr="00307D59" w:rsidTr="00556C80">
        <w:trPr>
          <w:trHeight w:val="90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>
              <w:t>25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 xml:space="preserve">Согласно порядку аттестации педагогических работников </w:t>
            </w:r>
            <w:r w:rsidRPr="00307D59">
              <w:rPr>
                <w:b/>
                <w:bCs/>
                <w:vertAlign w:val="subscript"/>
              </w:rPr>
              <w:t xml:space="preserve"> </w:t>
            </w:r>
            <w:r w:rsidRPr="00307D59">
              <w:rPr>
                <w:b/>
                <w:bCs/>
              </w:rPr>
              <w:t xml:space="preserve">государственных и муниципальных учреждений, утвержденному </w:t>
            </w:r>
            <w:r w:rsidRPr="00307D59">
              <w:rPr>
                <w:b/>
                <w:bCs/>
                <w:vertAlign w:val="subscript"/>
              </w:rPr>
              <w:t xml:space="preserve"> </w:t>
            </w:r>
            <w:r w:rsidRPr="00307D59">
              <w:rPr>
                <w:b/>
                <w:bCs/>
              </w:rPr>
              <w:t>приказом Министерства образования и науки Российской федерации от 07 апреля 2014г. № 276, от обязательной аттестации на подтверждение соответствия занимаемой должности освобождаются: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лица, достигшие пенсионного возраста;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работники образования, имеющие государственные и ведомственные награды;</w:t>
            </w:r>
          </w:p>
        </w:tc>
      </w:tr>
      <w:tr w:rsidR="00774872" w:rsidRPr="00307D59" w:rsidTr="00556C80">
        <w:trPr>
          <w:trHeight w:val="32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победители и призеры профессиональных конкурсов по профилю образовательной деятельности;</w:t>
            </w:r>
          </w:p>
        </w:tc>
      </w:tr>
      <w:tr w:rsidR="00774872" w:rsidRPr="00307D59" w:rsidTr="00556C80">
        <w:trPr>
          <w:trHeight w:val="541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педагогические работники, имеющие квалификационные категории, проработавшие в занимаемой должности менее 2 лет, беременные   женщины, женщины, находящиеся в отпуске по беременности, родам, отпуске по уходу за ребенком до достижения им возраста трех лет, отсутствовавшие на рабочем месте более четырех месяцев подряд в связи с заболеванием.</w:t>
            </w:r>
          </w:p>
        </w:tc>
      </w:tr>
      <w:tr w:rsidR="00774872" w:rsidRPr="00307D59" w:rsidTr="00556C80">
        <w:trPr>
          <w:trHeight w:val="45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>
              <w:t>26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>Результаты аттестации педагогических работников, проводимой с целью подтверждения их на соответствие занимаемой должности вносятся: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в трудовую книжку;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в протокол;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307D59">
              <w:t>в аттестационный лист.</w:t>
            </w:r>
          </w:p>
        </w:tc>
      </w:tr>
      <w:tr w:rsidR="00774872" w:rsidRPr="00DE359E" w:rsidTr="00556C80">
        <w:trPr>
          <w:trHeight w:val="45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27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 xml:space="preserve">При приеме на работу лиц, не имеющих специальной подготовки или </w:t>
            </w:r>
            <w:r w:rsidRPr="00DE359E">
              <w:rPr>
                <w:b/>
                <w:bCs/>
                <w:vertAlign w:val="subscript"/>
              </w:rPr>
              <w:t xml:space="preserve"> </w:t>
            </w:r>
            <w:r w:rsidRPr="00DE359E">
              <w:rPr>
                <w:b/>
                <w:bCs/>
              </w:rPr>
              <w:t xml:space="preserve">стажа работы, установленных в разделе «Требования к квалификации»: </w:t>
            </w:r>
          </w:p>
        </w:tc>
      </w:tr>
      <w:tr w:rsidR="00774872" w:rsidRPr="00DE359E" w:rsidTr="00556C80">
        <w:trPr>
          <w:trHeight w:val="35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директор вправе единолично принимать решение о приеме на работу или отказать в заключении трудового договора;</w:t>
            </w:r>
          </w:p>
        </w:tc>
      </w:tr>
      <w:tr w:rsidR="00774872" w:rsidRPr="00DE359E" w:rsidTr="00556C80">
        <w:trPr>
          <w:trHeight w:val="29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директор не вправе единолично принимать решение без рекомендаций аттестационной комиссии;</w:t>
            </w:r>
          </w:p>
        </w:tc>
      </w:tr>
      <w:tr w:rsidR="00774872" w:rsidRPr="00DE359E" w:rsidTr="00556C80">
        <w:trPr>
          <w:trHeight w:val="27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директор не вправе принимать решения без согласования с первичной профсоюзной организацией.</w:t>
            </w:r>
          </w:p>
        </w:tc>
      </w:tr>
      <w:tr w:rsidR="00774872" w:rsidRPr="00DE359E" w:rsidTr="00556C80">
        <w:trPr>
          <w:trHeight w:val="278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28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Ответственность за повышение профессиональной квалификации педагогического работника законодательно закреплена за: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педагогическим работником;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образовательным учреждением;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государственным органом управления образованием;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учредителем образовательного учреждения.</w:t>
            </w:r>
          </w:p>
        </w:tc>
      </w:tr>
      <w:tr w:rsidR="00774872" w:rsidRPr="00DE359E" w:rsidTr="00556C80">
        <w:trPr>
          <w:trHeight w:val="369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29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Наблюдательный совет является формой государственно-общественного управления у муниципальных учреждений следующего типа: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бюджетное;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roofErr w:type="spellStart"/>
            <w:r w:rsidRPr="00DE359E">
              <w:t>казёное</w:t>
            </w:r>
            <w:proofErr w:type="spellEnd"/>
            <w:r w:rsidRPr="00DE359E">
              <w:t>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автономное.</w:t>
            </w:r>
          </w:p>
        </w:tc>
      </w:tr>
      <w:tr w:rsidR="00774872" w:rsidRPr="00DE359E" w:rsidTr="00556C80">
        <w:trPr>
          <w:trHeight w:val="217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lastRenderedPageBreak/>
              <w:t>30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С какого момента образовательная организация вправе вести</w:t>
            </w:r>
            <w:r w:rsidRPr="00DE359E">
              <w:rPr>
                <w:b/>
                <w:bCs/>
                <w:vertAlign w:val="subscript"/>
              </w:rPr>
              <w:t xml:space="preserve"> </w:t>
            </w:r>
            <w:r w:rsidRPr="00DE359E">
              <w:rPr>
                <w:b/>
                <w:bCs/>
              </w:rPr>
              <w:t>образовательную деятельность?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с момента регистрации образовательной организации;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с момента получения лицензии на осуществление образовательной деятельности;</w:t>
            </w:r>
          </w:p>
        </w:tc>
      </w:tr>
      <w:tr w:rsidR="00774872" w:rsidRPr="00DE359E" w:rsidTr="00556C80">
        <w:trPr>
          <w:trHeight w:val="29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после получения свидетельства о государственной аккредитации образовательной деятельности.</w:t>
            </w:r>
          </w:p>
        </w:tc>
      </w:tr>
      <w:tr w:rsidR="00774872" w:rsidRPr="00DE359E" w:rsidTr="00556C80">
        <w:trPr>
          <w:trHeight w:val="336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31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 xml:space="preserve">Кто несёт ответственность за жизнь и здоровье обучающихся (воспитанников) во время образовательного процесса? 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образовательное учреждение;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родители (законные представители) обучающихся (воспитанников);</w:t>
            </w:r>
          </w:p>
        </w:tc>
      </w:tr>
      <w:tr w:rsidR="00774872" w:rsidRPr="00DE359E" w:rsidTr="00556C80">
        <w:trPr>
          <w:trHeight w:val="37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образовательное учреждение и родители (законные представители) обучающихся (воспитанников).</w:t>
            </w:r>
          </w:p>
        </w:tc>
      </w:tr>
      <w:tr w:rsidR="00774872" w:rsidRPr="00DE359E" w:rsidTr="00556C80">
        <w:trPr>
          <w:trHeight w:val="449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32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jc w:val="both"/>
              <w:rPr>
                <w:b/>
                <w:bCs/>
              </w:rPr>
            </w:pPr>
            <w:r w:rsidRPr="00DE359E">
              <w:rPr>
                <w:b/>
                <w:bCs/>
              </w:rPr>
              <w:t>Де</w:t>
            </w:r>
            <w:r>
              <w:rPr>
                <w:b/>
                <w:bCs/>
              </w:rPr>
              <w:t>йствующий на настоящий момент «</w:t>
            </w:r>
            <w:r w:rsidRPr="00DE359E">
              <w:rPr>
                <w:b/>
                <w:bCs/>
              </w:rPr>
              <w:t>Порядок расследования и учета несчастных случаев с обучающимися во время пребывания в организации, осуществляющей образовательный процесс» утверждено следующим нормативным документом:</w:t>
            </w:r>
          </w:p>
        </w:tc>
      </w:tr>
      <w:tr w:rsidR="00774872" w:rsidRPr="00DE359E" w:rsidTr="00556C80">
        <w:trPr>
          <w:trHeight w:val="30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приказ Министерства образования и науки РФ от 27 июня 2017 года № 602</w:t>
            </w:r>
            <w:r>
              <w:t>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приказом Минобразования РФ от 23 июля 1996 г. N378;</w:t>
            </w:r>
          </w:p>
        </w:tc>
      </w:tr>
      <w:tr w:rsidR="00774872" w:rsidRPr="00DE359E" w:rsidTr="00556C80">
        <w:trPr>
          <w:trHeight w:val="30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постановлением Министерства труда и социального развития РФ от 24 октября 2002 г. N 73.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33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ИКТ-компетенция руководителя - это: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знания в области компьютерных</w:t>
            </w:r>
            <w:r>
              <w:t xml:space="preserve"> </w:t>
            </w:r>
            <w:r w:rsidRPr="00DE359E">
              <w:t>технологий;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умение работать на компьютере;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умения использовать электронные материалы в своей деятельности;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все варианты правильные.</w:t>
            </w:r>
          </w:p>
        </w:tc>
      </w:tr>
      <w:tr w:rsidR="00774872" w:rsidRPr="00DE359E" w:rsidTr="00556C80">
        <w:trPr>
          <w:trHeight w:val="417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34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Педагогический работник при переезде в другой населенный пункт, при трудоустройстве в другое образовательное учреждение может подтвердить наличие у него квалификационной категории и срок ее действия: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записью в трудовой книжке;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наличием аттестационного листа;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представленным резюме.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35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 xml:space="preserve"> Состав методического совета ОУ утверждается: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приказом руководителя ОУ;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распоряжением Комитета по образованию;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протоколом педагогического совета.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36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lastRenderedPageBreak/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lastRenderedPageBreak/>
              <w:t>Какой орган Российской Федерации является представительным и законодательным?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Федеральное Собрание;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Государственная Дума;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Правительство Российской Федерации.</w:t>
            </w:r>
          </w:p>
        </w:tc>
      </w:tr>
      <w:tr w:rsidR="00774872" w:rsidRPr="00DE359E" w:rsidTr="00556C80">
        <w:trPr>
          <w:trHeight w:val="293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lastRenderedPageBreak/>
              <w:t>37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Необходимо ли подписание нового коллективного договора в случае изменения наименования учреждения?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да;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нет, договор в этом случае сохраняет свое действие;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договор сохраняет свое действие на срок до 3 месяцев.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38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Одной из глобальных тенденций развития образования является: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развитие концепции непрерывного образования;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инициатива "Наша новая школа";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ФГОС.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>
              <w:t>39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>Умственное развитие детей от трех до шести лет характеризуется формированием: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пространственного мышления;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критического мышления;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наглядно-образного и наглядно-действенного мышления.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>
              <w:t>40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>Родительская плата не взимается:</w:t>
            </w:r>
          </w:p>
        </w:tc>
      </w:tr>
      <w:tr w:rsidR="00774872" w:rsidRPr="00307D59" w:rsidTr="00556C80">
        <w:trPr>
          <w:trHeight w:val="45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307D59" w:rsidRDefault="00774872" w:rsidP="00556C80">
            <w:r w:rsidRPr="00307D59">
              <w:t>за присмотр и уход за детьми с ограниченными возможностями здоровья, обучающимися по адаптированной образовательной программе дошкольного образования;</w:t>
            </w:r>
          </w:p>
        </w:tc>
      </w:tr>
      <w:tr w:rsidR="00774872" w:rsidRPr="00307D59" w:rsidTr="00556C80">
        <w:trPr>
          <w:trHeight w:val="72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за присмотр и уход за детьми-инвалидами, детьми-сиротами и детьми, оставшимися без попечения  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образования;</w:t>
            </w:r>
          </w:p>
        </w:tc>
      </w:tr>
      <w:tr w:rsidR="00774872" w:rsidRPr="00DE359E" w:rsidTr="00556C80">
        <w:trPr>
          <w:trHeight w:val="47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307D59">
              <w:t>за присмотр и уход за детьми, посещающими группы детей раннего возраста без реализации  образовательной программы дошкольного образования, обеспечивающие развитие, присмотр, уход и оздоровление воспитанников..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41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Государственно-общественное управление образованием это-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наличие государственных и общественных структур управления образованием;</w:t>
            </w:r>
          </w:p>
        </w:tc>
      </w:tr>
      <w:tr w:rsidR="00774872" w:rsidRPr="00DE359E" w:rsidTr="00556C80">
        <w:trPr>
          <w:trHeight w:val="29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строго регламентируемая система взаимодействия между государством и гражданами в сфере управления образованием;</w:t>
            </w:r>
          </w:p>
        </w:tc>
      </w:tr>
      <w:tr w:rsidR="00774872" w:rsidRPr="00DE359E" w:rsidTr="00556C80">
        <w:trPr>
          <w:trHeight w:val="45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872" w:rsidRPr="00DE359E" w:rsidRDefault="00774872" w:rsidP="00556C80">
            <w:r w:rsidRPr="00DE359E">
              <w:t>система взаимодействия, основанная на добровольном принятии государством и гражданами определенных обязательств в управлении образованием.</w:t>
            </w:r>
          </w:p>
        </w:tc>
      </w:tr>
      <w:tr w:rsidR="00774872" w:rsidRPr="00DE359E" w:rsidTr="00556C80">
        <w:trPr>
          <w:trHeight w:val="552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42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Работник имеет право расторгнуть трудовой договор (срочный, либо на неопределенный срок), по своей инициативе, предупредив об этом в письменной форме работодателя: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за две недели при любой форме договора;</w:t>
            </w:r>
          </w:p>
        </w:tc>
      </w:tr>
      <w:tr w:rsidR="00774872" w:rsidRPr="00DE359E" w:rsidTr="00556C80">
        <w:trPr>
          <w:trHeight w:val="27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за две недели, а работник, заключающий договор на срок до 2 месяцев, - за 3 календарных дня;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немедленно.</w:t>
            </w:r>
          </w:p>
        </w:tc>
      </w:tr>
      <w:tr w:rsidR="00774872" w:rsidRPr="00DE359E" w:rsidTr="00556C80">
        <w:trPr>
          <w:trHeight w:val="45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lastRenderedPageBreak/>
              <w:t>43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>При прекращении трудового договора выплата всех сумм, причитающихся работнику от работодателя, и выдача трудовой книжки производится:</w:t>
            </w:r>
          </w:p>
        </w:tc>
      </w:tr>
      <w:tr w:rsidR="00774872" w:rsidRPr="00DE359E" w:rsidTr="00556C80">
        <w:trPr>
          <w:trHeight w:val="24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в день увольнения работника или, если работник не работал в день увольнения, не позднее следующего дня после увольнения;</w:t>
            </w:r>
          </w:p>
        </w:tc>
      </w:tr>
      <w:tr w:rsidR="00774872" w:rsidRPr="00DE359E" w:rsidTr="00556C80">
        <w:trPr>
          <w:trHeight w:val="11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4872" w:rsidRPr="00DE359E" w:rsidRDefault="00774872" w:rsidP="00556C80">
            <w:r w:rsidRPr="00DE359E">
              <w:t>в течение трех дней после увольнения;</w:t>
            </w:r>
          </w:p>
        </w:tc>
      </w:tr>
      <w:tr w:rsidR="00774872" w:rsidRPr="00DE359E" w:rsidTr="00556C80">
        <w:trPr>
          <w:trHeight w:val="276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в сроки, установленные работодателем с учетом наличия в учреждении средств для выплаты сумм, _ причитающихся работнику.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 w:rsidRPr="00DE359E">
              <w:t>4</w:t>
            </w:r>
            <w:r>
              <w:t>4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t xml:space="preserve">Для чего нужна программа </w:t>
            </w:r>
            <w:proofErr w:type="spellStart"/>
            <w:r w:rsidRPr="00DE359E">
              <w:rPr>
                <w:b/>
                <w:bCs/>
              </w:rPr>
              <w:t>Power</w:t>
            </w:r>
            <w:proofErr w:type="spellEnd"/>
            <w:r w:rsidRPr="00DE359E">
              <w:rPr>
                <w:b/>
                <w:bCs/>
              </w:rPr>
              <w:t xml:space="preserve"> </w:t>
            </w:r>
            <w:proofErr w:type="spellStart"/>
            <w:r w:rsidRPr="00DE359E">
              <w:rPr>
                <w:b/>
                <w:bCs/>
              </w:rPr>
              <w:t>Point</w:t>
            </w:r>
            <w:proofErr w:type="spellEnd"/>
            <w:r w:rsidRPr="00DE359E">
              <w:rPr>
                <w:b/>
                <w:bCs/>
              </w:rPr>
              <w:t>?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для создания текстовых документов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для сканирования материалов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для создания презентаций</w:t>
            </w:r>
          </w:p>
        </w:tc>
      </w:tr>
      <w:tr w:rsidR="00774872" w:rsidRPr="00307D59" w:rsidTr="00556C80">
        <w:trPr>
          <w:trHeight w:val="511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>
              <w:t>45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pPr>
              <w:jc w:val="both"/>
              <w:rPr>
                <w:b/>
                <w:bCs/>
              </w:rPr>
            </w:pPr>
            <w:r w:rsidRPr="00307D59">
              <w:rPr>
                <w:b/>
                <w:bCs/>
              </w:rPr>
              <w:t>В соответствии с требованиями федерального государственного образовательного стандарта образовательная программа, реализуемая в дошкольной организации, состоит: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из обязательной части и части, формируемой участниками образовательных отношений;</w:t>
            </w:r>
          </w:p>
        </w:tc>
      </w:tr>
      <w:tr w:rsidR="00774872" w:rsidRPr="00307D59" w:rsidTr="00556C80">
        <w:trPr>
          <w:trHeight w:val="28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pPr>
              <w:jc w:val="both"/>
            </w:pPr>
            <w:r w:rsidRPr="00307D59">
              <w:t>из трех частей: пояснительной записки, описания предметно-пространственной среды, содержания образования;</w:t>
            </w:r>
          </w:p>
        </w:tc>
      </w:tr>
      <w:tr w:rsidR="00774872" w:rsidRPr="00307D59" w:rsidTr="00556C80">
        <w:trPr>
          <w:trHeight w:val="24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из одной части, определяемой примерной образовательной программой дошкольного образования.</w:t>
            </w:r>
          </w:p>
        </w:tc>
      </w:tr>
      <w:tr w:rsidR="00774872" w:rsidRPr="00307D59" w:rsidTr="00556C80">
        <w:trPr>
          <w:trHeight w:val="88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>
              <w:t>46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>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 осуществляется: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в группах компенсирующей направленности;</w:t>
            </w:r>
          </w:p>
        </w:tc>
      </w:tr>
      <w:tr w:rsidR="00774872" w:rsidRPr="00307D59" w:rsidTr="00556C80">
        <w:trPr>
          <w:trHeight w:val="16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в группах общеразвивающей направленности и в группах оздоровительной направленности;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в группах комбинированной направленности.</w:t>
            </w:r>
          </w:p>
        </w:tc>
      </w:tr>
      <w:tr w:rsidR="00774872" w:rsidRPr="00307D59" w:rsidTr="00556C80">
        <w:trPr>
          <w:trHeight w:val="29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  <w:r>
              <w:t>47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  <w:p w:rsidR="00774872" w:rsidRPr="00307D59" w:rsidRDefault="00774872" w:rsidP="00556C80">
            <w:pPr>
              <w:jc w:val="center"/>
            </w:pPr>
            <w:r w:rsidRPr="00307D59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pPr>
              <w:rPr>
                <w:b/>
                <w:bCs/>
              </w:rPr>
            </w:pPr>
            <w:r w:rsidRPr="00307D59">
              <w:rPr>
                <w:b/>
                <w:bCs/>
              </w:rPr>
              <w:t xml:space="preserve">Федеральный государственный образовательный стандарт дошкольного образования включает в себя требования: 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4872" w:rsidRPr="00307D59" w:rsidRDefault="00774872" w:rsidP="00556C80">
            <w:r w:rsidRPr="00307D59">
              <w:t>к структуре образовательной программы дошкольного образования;</w:t>
            </w:r>
          </w:p>
        </w:tc>
      </w:tr>
      <w:tr w:rsidR="00774872" w:rsidRPr="00307D59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4872" w:rsidRPr="00307D59" w:rsidRDefault="00774872" w:rsidP="00556C80">
            <w:r w:rsidRPr="00307D59">
              <w:t>к объему и условиям реализации образовательной программы дошкольного образования;</w:t>
            </w:r>
          </w:p>
        </w:tc>
      </w:tr>
      <w:tr w:rsidR="00774872" w:rsidRPr="00DE359E" w:rsidTr="00556C80">
        <w:trPr>
          <w:trHeight w:val="32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307D59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307D59" w:rsidRDefault="00774872" w:rsidP="00556C80">
            <w:r w:rsidRPr="00307D59">
              <w:t>к структуре образовательной программы дошкольного образования, ее объему, условиям реализации и результатам освоения.</w:t>
            </w:r>
          </w:p>
        </w:tc>
      </w:tr>
      <w:tr w:rsidR="00774872" w:rsidRPr="00DE359E" w:rsidTr="00556C80">
        <w:trPr>
          <w:trHeight w:val="509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48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  <w:p w:rsidR="00774872" w:rsidRPr="00DE359E" w:rsidRDefault="00774872" w:rsidP="00556C80">
            <w:pPr>
              <w:jc w:val="center"/>
            </w:pPr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jc w:val="both"/>
              <w:rPr>
                <w:b/>
                <w:bCs/>
              </w:rPr>
            </w:pPr>
            <w:r w:rsidRPr="00DE359E">
              <w:rPr>
                <w:b/>
                <w:bCs/>
              </w:rPr>
              <w:t>Дисциплинарное взыскание за совершение дисциплинарного проступка,</w:t>
            </w:r>
            <w:r w:rsidRPr="00DE359E">
              <w:rPr>
                <w:b/>
                <w:bCs/>
                <w:vertAlign w:val="subscript"/>
              </w:rPr>
              <w:t xml:space="preserve"> </w:t>
            </w:r>
            <w:r w:rsidRPr="00DE359E">
              <w:rPr>
                <w:b/>
                <w:bCs/>
              </w:rPr>
              <w:t>то есть неисполнение или ненадлежащее исполнение работником по его вине трудовых обязанностей, применяется :</w:t>
            </w:r>
          </w:p>
        </w:tc>
      </w:tr>
      <w:tr w:rsidR="00774872" w:rsidRPr="00DE359E" w:rsidTr="00556C80">
        <w:trPr>
          <w:trHeight w:val="5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не позднее одного месяца со дня обнаружения проступка, не считая болезни работника, пребывания в отпуске, а также времени, необходимого на учет представительного органа;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не позднее недели со дня обнаружения проступка;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не позднее десяти дней со дня обнаружения проступка;</w:t>
            </w:r>
          </w:p>
        </w:tc>
      </w:tr>
      <w:tr w:rsidR="00774872" w:rsidRPr="00DE359E" w:rsidTr="00556C80">
        <w:trPr>
          <w:trHeight w:val="36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72" w:rsidRPr="00DE359E" w:rsidRDefault="00774872" w:rsidP="00556C80">
            <w:pPr>
              <w:jc w:val="center"/>
            </w:pPr>
            <w:r>
              <w:t>49</w:t>
            </w:r>
          </w:p>
          <w:p w:rsidR="00774872" w:rsidRPr="00DE359E" w:rsidRDefault="00774872" w:rsidP="00556C80">
            <w:r w:rsidRPr="00DE359E">
              <w:lastRenderedPageBreak/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rPr>
                <w:b/>
                <w:bCs/>
              </w:rPr>
            </w:pPr>
            <w:r w:rsidRPr="00DE359E">
              <w:rPr>
                <w:b/>
                <w:bCs/>
              </w:rPr>
              <w:lastRenderedPageBreak/>
              <w:t>Можно ли ежегодный оплачиваемый отпуск заменить денежной компенсацией?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Да, но с письменного согласия работника</w:t>
            </w:r>
            <w:r>
              <w:t>;</w:t>
            </w:r>
          </w:p>
        </w:tc>
      </w:tr>
      <w:tr w:rsidR="00774872" w:rsidRPr="00DE359E" w:rsidTr="00556C80">
        <w:trPr>
          <w:trHeight w:val="2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r w:rsidRPr="00DE359E">
              <w:t>Нет, это противоречит действующему законодательству</w:t>
            </w:r>
            <w:r>
              <w:t>;</w:t>
            </w:r>
          </w:p>
        </w:tc>
      </w:tr>
      <w:tr w:rsidR="00774872" w:rsidRPr="00DE359E" w:rsidTr="00556C80">
        <w:trPr>
          <w:trHeight w:val="45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872" w:rsidRPr="00DE359E" w:rsidRDefault="00774872" w:rsidP="00556C80">
            <w:pPr>
              <w:jc w:val="both"/>
            </w:pPr>
            <w:r w:rsidRPr="00DE359E">
              <w:t>По письменному заявлению работника выплачивается денежная компенсация за часть ежегодного оплачиваемого отпуска, превышающую 28 календарных дней</w:t>
            </w:r>
            <w:r>
              <w:t>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50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 xml:space="preserve">К компетенции образовательной организации не относится: 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разработка и утверждение образовательных программ образовательной организации;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обеспечение содержания зданий и сооружений муниципальных образовательных организаций, обустройство прилегающих к ним территорий.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51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>Какие из перечисленных элементов наименования учреждения не являются обязательными?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указание на ее организационно-правовую форму</w:t>
            </w:r>
            <w:r>
              <w:t>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указание на тип образовательной организации</w:t>
            </w:r>
            <w:r>
              <w:t>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указание на особенности осуществляемой образовательной деятельности</w:t>
            </w:r>
            <w:r>
              <w:t>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52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 xml:space="preserve">Целями проведения </w:t>
            </w:r>
            <w:proofErr w:type="spellStart"/>
            <w:r w:rsidRPr="00DE359E">
              <w:rPr>
                <w:b/>
              </w:rPr>
              <w:t>самообследования</w:t>
            </w:r>
            <w:proofErr w:type="spellEnd"/>
            <w:r w:rsidRPr="00DE359E">
              <w:rPr>
                <w:b/>
              </w:rPr>
              <w:t xml:space="preserve"> образовательной организации являются: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 xml:space="preserve">обеспечение доступности и открытости информации о деятельности организации, а также подготовка отчета о результатах </w:t>
            </w:r>
            <w:proofErr w:type="spellStart"/>
            <w:r w:rsidRPr="00DE359E">
              <w:t>самообследования</w:t>
            </w:r>
            <w:proofErr w:type="spellEnd"/>
            <w:r w:rsidRPr="00DE359E">
              <w:t>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подготовка отчета об исполнении муниципального задания за год;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подготовка публичного отчета образовательной организации.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>
            <w:r>
              <w:t>53</w:t>
            </w:r>
          </w:p>
          <w:p w:rsidR="00774872" w:rsidRPr="00F27BA1" w:rsidRDefault="00774872" w:rsidP="00556C80">
            <w:r w:rsidRPr="00F27BA1">
              <w:t> </w:t>
            </w:r>
          </w:p>
          <w:p w:rsidR="00774872" w:rsidRPr="00F27BA1" w:rsidRDefault="00774872" w:rsidP="00556C80">
            <w:r w:rsidRPr="00F27BA1">
              <w:t> </w:t>
            </w:r>
          </w:p>
          <w:p w:rsidR="00774872" w:rsidRPr="00F27BA1" w:rsidRDefault="00774872" w:rsidP="00556C80">
            <w:r w:rsidRPr="00F27BA1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  <w:rPr>
                <w:b/>
              </w:rPr>
            </w:pPr>
            <w:r w:rsidRPr="00F27BA1">
              <w:rPr>
                <w:b/>
              </w:rPr>
              <w:t>Одаренность это-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</w:pPr>
            <w:r w:rsidRPr="00F27BA1">
              <w:t>яркие достижения в какой-либо деятельности;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</w:pPr>
            <w:r w:rsidRPr="00F27BA1">
              <w:t>успешная деятельность, имеющая стихийный характер;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</w:pPr>
            <w:r w:rsidRPr="00F27BA1">
              <w:t>наличие потенциально высоких способностей у человека.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54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 xml:space="preserve">В какой срок работник может обратиться в комиссию по трудовым спорам, узнав о нарушении своих прав? 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в течение недели;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в трехмесячный срок со дня, когда он узнал или должен был узнать о нарушении своего права;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в течение шести месяцев.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55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 xml:space="preserve">Как часто проводится </w:t>
            </w:r>
            <w:r w:rsidRPr="009B23AC">
              <w:rPr>
                <w:b/>
                <w:sz w:val="26"/>
                <w:szCs w:val="26"/>
              </w:rPr>
              <w:t>вводный</w:t>
            </w:r>
            <w:r w:rsidRPr="00DE359E">
              <w:rPr>
                <w:b/>
              </w:rPr>
              <w:t xml:space="preserve"> инструктаж работника по охране труда?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при приеме на работу;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ежегодно;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каждые 5 лет.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56</w:t>
            </w:r>
          </w:p>
          <w:p w:rsidR="00774872" w:rsidRPr="00DE359E" w:rsidRDefault="00774872" w:rsidP="00556C80">
            <w:r w:rsidRPr="00DE359E">
              <w:lastRenderedPageBreak/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lastRenderedPageBreak/>
              <w:t>Какой орган Российской Федерации является исполнительным?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Совет Федерации;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Государственная Дума;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Правительство Российской Федерации.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57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>Территория образовательного учреждения должна быть ограждена забором и озеленена. Какой % территории предусматривается для  озеленения?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озеленение территории предусматривают из расчета не менее 60% площади его территории;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озеленение территории предусматривают из расчета не менее 50% площади его территории;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озеленение территории предусматривают из расчета не менее 40% площади его территории.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>
            <w:r>
              <w:t>58</w:t>
            </w:r>
          </w:p>
          <w:p w:rsidR="00774872" w:rsidRPr="00F27BA1" w:rsidRDefault="00774872" w:rsidP="00556C80">
            <w:r w:rsidRPr="00F27BA1">
              <w:t> </w:t>
            </w:r>
          </w:p>
          <w:p w:rsidR="00774872" w:rsidRPr="00F27BA1" w:rsidRDefault="00774872" w:rsidP="00556C80">
            <w:r w:rsidRPr="00F27BA1">
              <w:t> </w:t>
            </w:r>
          </w:p>
          <w:p w:rsidR="00774872" w:rsidRPr="00F27BA1" w:rsidRDefault="00774872" w:rsidP="00556C80">
            <w:r w:rsidRPr="00F27BA1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  <w:rPr>
                <w:b/>
              </w:rPr>
            </w:pPr>
            <w:r w:rsidRPr="00F27BA1">
              <w:rPr>
                <w:b/>
              </w:rPr>
              <w:t>Определение приоритетов государственной политики в области воспитания и социализации детей, формирования общественно-государственной системы воспитания детей в России с учетом интересов детей— это цель ....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</w:pPr>
            <w:r w:rsidRPr="00F27BA1">
              <w:t>Конвенции о правах ребенка;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</w:pPr>
            <w:r w:rsidRPr="00F27BA1">
              <w:t>Конституции Российской Федерации;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</w:pPr>
            <w:r w:rsidRPr="00F27BA1">
              <w:t>Стратегии развития воспитания в Российской Федерации на период до 2025 года;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</w:pPr>
            <w:r w:rsidRPr="00F27BA1">
              <w:t>Концепции духовно-нравственного развития и воспитания личности гражданина России.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59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>
              <w:rPr>
                <w:b/>
              </w:rPr>
              <w:t xml:space="preserve">Сколько раз </w:t>
            </w:r>
            <w:r w:rsidRPr="00DE359E">
              <w:rPr>
                <w:b/>
              </w:rPr>
              <w:t>осуществляется ревизия, очистка и контроль за эффективностью работы вентиляционных систем в образовательном учреждении?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4F3208" w:rsidRDefault="00774872" w:rsidP="00556C80">
            <w:pPr>
              <w:jc w:val="both"/>
            </w:pPr>
            <w:r w:rsidRPr="004F3208">
              <w:t>перед вводом в эксплуатацию;</w:t>
            </w:r>
            <w:r>
              <w:t xml:space="preserve"> </w:t>
            </w:r>
            <w:r w:rsidRPr="004F3208">
              <w:t>затем через 2 года и в дальнейшем не реже 1 раза в 10 лет;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4F3208" w:rsidRDefault="00774872" w:rsidP="00556C80">
            <w:pPr>
              <w:jc w:val="both"/>
            </w:pPr>
            <w:r w:rsidRPr="004F3208">
              <w:t>не реже 2 раз в год;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4F3208" w:rsidRDefault="00774872" w:rsidP="00556C80">
            <w:pPr>
              <w:jc w:val="both"/>
            </w:pPr>
            <w:r w:rsidRPr="004F3208">
              <w:t>не реже 3 раз в год.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60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>Основные цели методической службы ОУ в современных условиях ориентированы: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на повышение качества и эффективности образования;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на взаимодействие с социальными партнерами;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на разработку содержания УМК.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>
            <w:r>
              <w:t>61</w:t>
            </w:r>
          </w:p>
          <w:p w:rsidR="00774872" w:rsidRPr="00F27BA1" w:rsidRDefault="00774872" w:rsidP="00556C80">
            <w:r w:rsidRPr="00F27BA1">
              <w:t> </w:t>
            </w:r>
          </w:p>
          <w:p w:rsidR="00774872" w:rsidRPr="00F27BA1" w:rsidRDefault="00774872" w:rsidP="00556C80">
            <w:r w:rsidRPr="00F27BA1">
              <w:t> </w:t>
            </w:r>
          </w:p>
          <w:p w:rsidR="00774872" w:rsidRPr="00F27BA1" w:rsidRDefault="00774872" w:rsidP="00556C80">
            <w:r w:rsidRPr="00F27BA1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  <w:rPr>
                <w:b/>
              </w:rPr>
            </w:pPr>
            <w:r w:rsidRPr="00F27BA1">
              <w:rPr>
                <w:b/>
              </w:rPr>
              <w:t>Педагогический работник, прошедший аттестацию на подтверждение соответствия занимаемой должности получает документ: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</w:pPr>
            <w:r w:rsidRPr="00F27BA1">
              <w:t>выписка из протокола заседания аттестационной комиссии;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F27BA1" w:rsidRDefault="00774872" w:rsidP="00556C80">
            <w:pPr>
              <w:jc w:val="both"/>
            </w:pPr>
            <w:r w:rsidRPr="00F27BA1">
              <w:t>аттестационный лист аттестуемого работника;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F27BA1">
              <w:t>выписку из распорядительного акта образовательного учреждения.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62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>Образовательная организация в зависимости от того, кем она создана, является: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Государственной, муниципальной, негосударственной образовательной организацией.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Государственной, муниципальной или частной образовательной организацией.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Государственной, муниципальной или смешанной образовательной организацией.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lastRenderedPageBreak/>
              <w:t>63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>Принцип «государственно-общественного характера управления образованием», заявленный в российском законодательстве и директивных документах руководителей государства, предполагает обязательное участие в управлении образовательными учреждениями: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общественности;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обучающихся;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руководителя образовательной организации.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>
            <w:r>
              <w:t>64</w:t>
            </w:r>
          </w:p>
          <w:p w:rsidR="00774872" w:rsidRPr="00F27BA1" w:rsidRDefault="00774872" w:rsidP="00556C80">
            <w:r w:rsidRPr="00F27BA1">
              <w:t> </w:t>
            </w:r>
          </w:p>
          <w:p w:rsidR="00774872" w:rsidRPr="00F27BA1" w:rsidRDefault="00774872" w:rsidP="00556C80">
            <w:r w:rsidRPr="00F27BA1">
              <w:t> </w:t>
            </w:r>
          </w:p>
          <w:p w:rsidR="00774872" w:rsidRPr="00F27BA1" w:rsidRDefault="00774872" w:rsidP="00556C80">
            <w:r w:rsidRPr="00F27BA1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72" w:rsidRPr="00F27BA1" w:rsidRDefault="00774872" w:rsidP="00556C80">
            <w:pPr>
              <w:rPr>
                <w:b/>
                <w:bCs/>
              </w:rPr>
            </w:pPr>
            <w:r w:rsidRPr="00F27BA1">
              <w:rPr>
                <w:b/>
                <w:bCs/>
              </w:rPr>
              <w:t xml:space="preserve">Максимально допустимый объем образовательной нагрузки для ребенка </w:t>
            </w:r>
            <w:r w:rsidRPr="00F27BA1">
              <w:rPr>
                <w:b/>
                <w:bCs/>
                <w:vertAlign w:val="subscript"/>
              </w:rPr>
              <w:t xml:space="preserve"> </w:t>
            </w:r>
            <w:r w:rsidRPr="00F27BA1">
              <w:rPr>
                <w:b/>
                <w:bCs/>
              </w:rPr>
              <w:t xml:space="preserve">дошкольного возраста определяется: 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72" w:rsidRPr="00F27BA1" w:rsidRDefault="00774872" w:rsidP="00556C80">
            <w:r w:rsidRPr="00F27BA1">
    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      </w:r>
          </w:p>
        </w:tc>
      </w:tr>
      <w:tr w:rsidR="00774872" w:rsidRPr="00F27BA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72" w:rsidRPr="00E97564" w:rsidRDefault="00774872" w:rsidP="00556C80">
            <w:r w:rsidRPr="00E97564">
              <w:t>едиными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774872" w:rsidRPr="00F27BA1" w:rsidRDefault="00774872" w:rsidP="00556C80">
            <w:pPr>
              <w:contextualSpacing/>
            </w:pP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F27BA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72" w:rsidRPr="00F27BA1" w:rsidRDefault="00774872" w:rsidP="00556C80">
            <w:r w:rsidRPr="00F27BA1">
              <w:t>Федеральным государственным образовательным стандартом дошкольного образования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65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  <w:rPr>
                <w:b/>
              </w:rPr>
            </w:pPr>
            <w:r w:rsidRPr="00DE359E">
              <w:rPr>
                <w:b/>
              </w:rPr>
              <w:t>Когда была принята Конвенция о правах ребенка :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1989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1889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1917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>
            <w:r>
              <w:t>66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  <w:p w:rsidR="00774872" w:rsidRPr="00DE359E" w:rsidRDefault="00774872" w:rsidP="00556C80">
            <w:r w:rsidRPr="00DE359E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C0439E" w:rsidRDefault="00774872" w:rsidP="00556C80">
            <w:pPr>
              <w:jc w:val="both"/>
              <w:rPr>
                <w:b/>
              </w:rPr>
            </w:pPr>
            <w:r w:rsidRPr="00C0439E">
              <w:rPr>
                <w:b/>
              </w:rPr>
              <w:t>Какая техническая система пожарной безопасности образовательного учреждения, отвечает за оповещение об эвакуации и за управление эвакуацией?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АПС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СОУЭЛ</w:t>
            </w:r>
          </w:p>
        </w:tc>
      </w:tr>
      <w:tr w:rsidR="00774872" w:rsidRPr="00DE359E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DE359E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DE359E" w:rsidRDefault="00774872" w:rsidP="00556C80">
            <w:pPr>
              <w:jc w:val="both"/>
            </w:pPr>
            <w:r w:rsidRPr="00DE359E">
              <w:t>АСДУ</w:t>
            </w:r>
          </w:p>
        </w:tc>
      </w:tr>
      <w:tr w:rsidR="00774872" w:rsidRPr="007C0EB1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7C0EB1" w:rsidRDefault="00774872" w:rsidP="00556C80">
            <w:r>
              <w:t>67</w:t>
            </w:r>
          </w:p>
          <w:p w:rsidR="00774872" w:rsidRPr="007C0EB1" w:rsidRDefault="00774872" w:rsidP="00556C80">
            <w:r w:rsidRPr="007C0EB1">
              <w:t> </w:t>
            </w:r>
          </w:p>
          <w:p w:rsidR="00774872" w:rsidRPr="007C0EB1" w:rsidRDefault="00774872" w:rsidP="00556C80">
            <w:r w:rsidRPr="007C0EB1">
              <w:t> </w:t>
            </w:r>
          </w:p>
          <w:p w:rsidR="00774872" w:rsidRPr="007C0EB1" w:rsidRDefault="00774872" w:rsidP="00556C80">
            <w:r w:rsidRPr="007C0EB1"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7C0EB1" w:rsidRDefault="00774872" w:rsidP="00556C80">
            <w:pPr>
              <w:jc w:val="both"/>
              <w:rPr>
                <w:b/>
              </w:rPr>
            </w:pPr>
            <w:r w:rsidRPr="007C0EB1">
              <w:rPr>
                <w:b/>
              </w:rPr>
              <w:t>В разработке рабочей программы воспитания и календарного плана воспитательной работы имеют право принимать участие следующие категории:</w:t>
            </w:r>
          </w:p>
        </w:tc>
      </w:tr>
      <w:tr w:rsidR="00774872" w:rsidRPr="007C0EB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7C0EB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7C0EB1" w:rsidRDefault="00774872" w:rsidP="00556C80">
            <w:pPr>
              <w:jc w:val="both"/>
            </w:pPr>
            <w:r w:rsidRPr="007C0EB1">
              <w:t>Педагогический совет;</w:t>
            </w:r>
          </w:p>
        </w:tc>
      </w:tr>
      <w:tr w:rsidR="00774872" w:rsidRPr="007C0EB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7C0EB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7C0EB1" w:rsidRDefault="00774872" w:rsidP="00556C80">
            <w:pPr>
              <w:jc w:val="both"/>
            </w:pPr>
            <w:r w:rsidRPr="007C0EB1">
              <w:t>Некоммерческие организации и объединения;</w:t>
            </w:r>
          </w:p>
        </w:tc>
      </w:tr>
      <w:tr w:rsidR="00774872" w:rsidRPr="007C0EB1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7C0EB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7C0EB1" w:rsidRDefault="00774872" w:rsidP="00556C80">
            <w:pPr>
              <w:jc w:val="both"/>
            </w:pPr>
            <w:r w:rsidRPr="007C0EB1">
              <w:t>Советы родителей (законных представителей) несовершеннолетних обучающихся, советы обучающихся, представительные органы обучающихся (при их наличии);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872" w:rsidRPr="007C0EB1" w:rsidRDefault="00774872" w:rsidP="00556C80"/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7C0EB1" w:rsidRDefault="00774872" w:rsidP="00556C80">
            <w:pPr>
              <w:jc w:val="both"/>
            </w:pPr>
            <w:r w:rsidRPr="007C0EB1">
              <w:t>Советы обучающихся.</w:t>
            </w:r>
          </w:p>
        </w:tc>
      </w:tr>
      <w:tr w:rsidR="00774872" w:rsidRPr="00B65D70" w:rsidTr="00556C80">
        <w:trPr>
          <w:trHeight w:val="81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 xml:space="preserve">В соответствии  с поправками в КоАП, вступившими в силу 16.12.2019 года, размер материальной ответственности должностных лиц за нарушение требований к антитеррористической защищенности объектов (если эти действия не содержат признаков уголовно наказуемого деяния) составляет: 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от 3 000 до 5 000 рублей или дисквалификация от полугода до трех лет;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от 100 тысяч до 500 тысяч рублей или дисквалификация от полугода до трех лет;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от 30 тысяч до 50 тысяч рублей или дисквалификация от полугода до трех лет.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>Плановые проверки антитеррористической защищенности объектов (территорий) проводятся в соответствии планом-графиком проверок, утверждаемым руководителем органа (организации), являющегося правообладателем  объекта (территории), со следующей периодичностью: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- в отношении объектов первой категории – не реже 1 раза в 2 года;</w:t>
            </w:r>
          </w:p>
          <w:p w:rsidR="00774872" w:rsidRPr="001B50FD" w:rsidRDefault="00774872" w:rsidP="00556C80">
            <w:r w:rsidRPr="001B50FD">
              <w:t>- в отношении объектов второй и третьей категории – не реже 1 раза в 3 года;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- в отношении объектов первой категории – не реже 1 раза в 3 года;</w:t>
            </w:r>
          </w:p>
          <w:p w:rsidR="00774872" w:rsidRPr="001B50FD" w:rsidRDefault="00774872" w:rsidP="00556C80">
            <w:r w:rsidRPr="001B50FD">
              <w:t>- в отношении объектов второй и третьей категории – не реже 1 раза в 4 года;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- в отношении объектов первой категории – не реже 1 раза в 3 года;</w:t>
            </w:r>
          </w:p>
          <w:p w:rsidR="00774872" w:rsidRPr="001B50FD" w:rsidRDefault="00774872" w:rsidP="00556C80">
            <w:r w:rsidRPr="001B50FD">
              <w:t>- в отношении объектов второй и третьей категории – не реже 1 раза в 5 лет.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>В целях своевременного информирования населения о возникновении 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РФ (объектах):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повышенный (синий); высокий (желтый); критический (красный);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критический  (синий); повышенный (оранжевый); высокий (красный);</w:t>
            </w:r>
          </w:p>
        </w:tc>
      </w:tr>
      <w:tr w:rsidR="00774872" w:rsidRPr="00B65D70" w:rsidTr="00556C80">
        <w:trPr>
          <w:trHeight w:val="226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повышенный (зеленый); критический (желтый); высокий (оранжевый);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>В соответствии с п.5  Постановления Правительства РФ от 07 августа 2019 года № 1006, ответственность  за обеспечение антитеррористической  защищенности объектов возлагается на: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color w:val="000000"/>
              </w:rPr>
            </w:pPr>
            <w:r w:rsidRPr="001B50FD">
              <w:t>руководителей органов (организаций), являющихся правообладателями объектов;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color w:val="000000"/>
              </w:rPr>
            </w:pPr>
            <w:r w:rsidRPr="001B50FD">
              <w:t>должностных лиц, осуществляющих непосредственное руководство деятельностью работников на объектах;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на тех и других вместе.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>Уровень террористической опасности на территории (отдельных участках территории) субъекта Российской Федерации может устанавливаться на срок не более: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color w:val="000000"/>
              </w:rPr>
            </w:pPr>
            <w:r w:rsidRPr="001B50FD">
              <w:t>30 суток;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15 суток;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20 суток.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 xml:space="preserve">На объекте защиты с массовым пребыванием людей руководитель ОО обеспечивает проведение практических тренировок по эвакуации лиц, находящихся в здании не реже: 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1 раза в год;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1 раза в полугодие;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1 раза в квартал.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 xml:space="preserve">Руководитель организации организует проведение эксплуатационных испытаний пожарных лестниц, наружных открытых лестниц, предназначенных  для эвакуации людей из здания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 не реже: 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color w:val="000000"/>
              </w:rPr>
            </w:pPr>
            <w:r w:rsidRPr="001B50FD">
              <w:t>1 раза в 3 года;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1 раза в 4 года;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1 раза в 5 лет.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>Инструкция о мерах пожарной безопасности разрабатывается в ОО на основе: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Правил противопожарного режима в Российской Федерации, утвержденных Постановлением Правительства РФ 16.09.2020 г.№1479;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color w:val="000000"/>
              </w:rPr>
            </w:pPr>
            <w:r w:rsidRPr="001B50FD">
              <w:t>Правил пожарной безопасности в Российской Федерации (ППБ 01-03), утвержденных Приказом МЧС РФ от 18.06.2003 года №313;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Постановления Правительства РФ от 25.04.2012 года № 390 «О противопожарном режиме».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>Расследование несчастного случая с обучающимся, повлекшим легкий вред здоровью, проводится комиссией в течение: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6 рабочих дней с момента сообщения о происшествии;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3 календарных дней с момента происшествия;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3 рабочих дней с момента происшествия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E44E9E" w:rsidRDefault="00774872" w:rsidP="00556C80">
            <w:pPr>
              <w:rPr>
                <w:b/>
                <w:bCs/>
              </w:rPr>
            </w:pPr>
            <w:r w:rsidRPr="00E44E9E">
              <w:rPr>
                <w:b/>
                <w:bCs/>
              </w:rPr>
              <w:t>Под образовани</w:t>
            </w:r>
            <w:r>
              <w:rPr>
                <w:b/>
                <w:bCs/>
              </w:rPr>
              <w:t>ем в Федеральном Законе N 273-ФЗ</w:t>
            </w:r>
            <w:r w:rsidRPr="00E44E9E">
              <w:rPr>
                <w:b/>
                <w:bCs/>
              </w:rPr>
              <w:t xml:space="preserve"> от 29 декабря 2012  года «Об образовании в Российской Федерации» понимается: 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E44E9E" w:rsidRDefault="00774872" w:rsidP="00556C80">
            <w:r w:rsidRPr="00E44E9E">
              <w:t>Целенаправленный процесс обучения и воспитания в интересах человека, общества, сопровождающийся констатацией достижения гражданином (обучающимся) установленных государством     образовательных уровней (образовательных цензов).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E44E9E" w:rsidRDefault="00774872" w:rsidP="00556C80">
            <w:r w:rsidRPr="00E44E9E">
              <w:t>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 способностей, приобретению опыта применения знаний в     повседневной жизни и формированию у обучающихся мотивации     получения образования в течение всей жизни.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E44E9E" w:rsidRDefault="00774872" w:rsidP="00556C80">
            <w:r w:rsidRPr="00E44E9E">
              <w:t>Единый целенаправленный процесс воспитания и обучения, являющийся общественно значимым благом и осуществляемый в интересах  человека, семьи, общества и государства, а также совокупность приобретаемых знаний, умений , навыков,      ценностных установок, опыта деятельности и компетенции      определенных объема и сложности в целях интеллектуального,      духовно-нравственного, творческого, физического и (или)      профессионального развития человека, удовлетворения его      образовательных потребностей и интересов.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E44E9E" w:rsidRDefault="00774872" w:rsidP="00556C80">
            <w:pPr>
              <w:rPr>
                <w:b/>
                <w:bCs/>
              </w:rPr>
            </w:pPr>
            <w:r w:rsidRPr="00E44E9E">
              <w:rPr>
                <w:b/>
                <w:bCs/>
              </w:rPr>
              <w:t xml:space="preserve">Сроки, форма проведения </w:t>
            </w:r>
            <w:proofErr w:type="spellStart"/>
            <w:r w:rsidRPr="00E44E9E">
              <w:rPr>
                <w:b/>
                <w:bCs/>
              </w:rPr>
              <w:t>самообследования</w:t>
            </w:r>
            <w:proofErr w:type="spellEnd"/>
            <w:r w:rsidRPr="00E44E9E">
              <w:rPr>
                <w:b/>
                <w:bCs/>
              </w:rPr>
              <w:t xml:space="preserve"> образовательной организации, состав лиц, привлекаемых для его проведения, определяются: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E44E9E" w:rsidRDefault="00774872" w:rsidP="00556C80">
            <w:r w:rsidRPr="00E44E9E">
              <w:t>распорядительным актом учредителя образовательной организации;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E44E9E" w:rsidRDefault="00774872" w:rsidP="00556C80">
            <w:r w:rsidRPr="00E44E9E">
              <w:t>образовательной организацией самостоятельно;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E44E9E" w:rsidRDefault="00774872" w:rsidP="00556C80">
            <w:r w:rsidRPr="00E44E9E">
              <w:t>решением органа государственно - общественного управления образовательной организации.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4B5ECF" w:rsidRDefault="00774872" w:rsidP="00556C80">
            <w:pPr>
              <w:tabs>
                <w:tab w:val="left" w:pos="2070"/>
              </w:tabs>
              <w:rPr>
                <w:b/>
              </w:rPr>
            </w:pPr>
            <w:r w:rsidRPr="004B5ECF">
              <w:rPr>
                <w:b/>
              </w:rPr>
              <w:t xml:space="preserve">Нужно ли приказы </w:t>
            </w:r>
            <w:r>
              <w:rPr>
                <w:b/>
              </w:rPr>
              <w:t xml:space="preserve">(распоряжения) </w:t>
            </w:r>
            <w:r w:rsidRPr="004B5ECF">
              <w:rPr>
                <w:b/>
              </w:rPr>
              <w:t>руководителя заверять печатью организации?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Default="00774872" w:rsidP="00556C80">
            <w:r>
              <w:t>да;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Default="00774872" w:rsidP="00556C80">
            <w:r>
              <w:t>нет.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  <w:p w:rsidR="00774872" w:rsidRPr="001B50FD" w:rsidRDefault="00774872" w:rsidP="00556C80">
            <w:pPr>
              <w:jc w:val="center"/>
              <w:rPr>
                <w:color w:val="000000"/>
              </w:rPr>
            </w:pPr>
            <w:r w:rsidRPr="001B50FD">
              <w:rPr>
                <w:color w:val="000000"/>
              </w:rPr>
              <w:t> </w:t>
            </w: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pPr>
              <w:rPr>
                <w:b/>
                <w:bCs/>
              </w:rPr>
            </w:pPr>
            <w:r w:rsidRPr="001B50FD">
              <w:rPr>
                <w:b/>
                <w:bCs/>
              </w:rPr>
              <w:t>Когда оформляется Приложение 1 (Сообщение о несчастном случае) к порядку расследования и учета несчастных случаев с обучающимися?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при несчастном случае с  легким вредом для здоровья потерпевшего;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при групповом несчастном случае, несчастном случае с тяжелым вредом здоровью, смертельным несчастным случаем;</w:t>
            </w:r>
          </w:p>
        </w:tc>
      </w:tr>
      <w:tr w:rsidR="00774872" w:rsidRPr="00B65D70" w:rsidTr="00556C80">
        <w:trPr>
          <w:trHeight w:val="24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72" w:rsidRPr="001B50FD" w:rsidRDefault="00774872" w:rsidP="00556C80">
            <w:pPr>
              <w:jc w:val="center"/>
              <w:rPr>
                <w:color w:val="000000"/>
              </w:rPr>
            </w:pPr>
          </w:p>
        </w:tc>
        <w:tc>
          <w:tcPr>
            <w:tcW w:w="1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872" w:rsidRPr="001B50FD" w:rsidRDefault="00774872" w:rsidP="00556C80">
            <w:r w:rsidRPr="001B50FD">
              <w:t>всегда.</w:t>
            </w:r>
          </w:p>
        </w:tc>
      </w:tr>
    </w:tbl>
    <w:p w:rsidR="009D1822" w:rsidRDefault="009D1822" w:rsidP="00B96CEA"/>
    <w:p w:rsidR="007A3616" w:rsidRDefault="007A3616" w:rsidP="00B96CEA"/>
    <w:p w:rsidR="007A3616" w:rsidRDefault="007A3616" w:rsidP="007A3616">
      <w:pPr>
        <w:jc w:val="center"/>
      </w:pPr>
      <w:r>
        <w:t>___________________</w:t>
      </w:r>
    </w:p>
    <w:sectPr w:rsidR="007A3616" w:rsidSect="007A3616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5E" w:rsidRDefault="0003085E" w:rsidP="007A3616">
      <w:r>
        <w:separator/>
      </w:r>
    </w:p>
  </w:endnote>
  <w:endnote w:type="continuationSeparator" w:id="0">
    <w:p w:rsidR="0003085E" w:rsidRDefault="0003085E" w:rsidP="007A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5E" w:rsidRDefault="0003085E" w:rsidP="007A3616">
      <w:r>
        <w:separator/>
      </w:r>
    </w:p>
  </w:footnote>
  <w:footnote w:type="continuationSeparator" w:id="0">
    <w:p w:rsidR="0003085E" w:rsidRDefault="0003085E" w:rsidP="007A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15071"/>
      <w:docPartObj>
        <w:docPartGallery w:val="Page Numbers (Top of Page)"/>
        <w:docPartUnique/>
      </w:docPartObj>
    </w:sdtPr>
    <w:sdtEndPr/>
    <w:sdtContent>
      <w:p w:rsidR="007A3616" w:rsidRDefault="007A36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167">
          <w:rPr>
            <w:noProof/>
          </w:rPr>
          <w:t>14</w:t>
        </w:r>
        <w:r>
          <w:fldChar w:fldCharType="end"/>
        </w:r>
      </w:p>
    </w:sdtContent>
  </w:sdt>
  <w:p w:rsidR="007A3616" w:rsidRDefault="007A36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1"/>
    <w:rsid w:val="0003085E"/>
    <w:rsid w:val="000810B8"/>
    <w:rsid w:val="001B50FD"/>
    <w:rsid w:val="00201493"/>
    <w:rsid w:val="00201527"/>
    <w:rsid w:val="00307D59"/>
    <w:rsid w:val="00315D19"/>
    <w:rsid w:val="003353C8"/>
    <w:rsid w:val="00347167"/>
    <w:rsid w:val="00395B85"/>
    <w:rsid w:val="003D339C"/>
    <w:rsid w:val="004F3208"/>
    <w:rsid w:val="005D1887"/>
    <w:rsid w:val="00663B73"/>
    <w:rsid w:val="006C3BF4"/>
    <w:rsid w:val="00774872"/>
    <w:rsid w:val="007A3616"/>
    <w:rsid w:val="007C0EB1"/>
    <w:rsid w:val="009B23AC"/>
    <w:rsid w:val="009D1822"/>
    <w:rsid w:val="00B65D70"/>
    <w:rsid w:val="00B96CEA"/>
    <w:rsid w:val="00C02D47"/>
    <w:rsid w:val="00C0439E"/>
    <w:rsid w:val="00C260AA"/>
    <w:rsid w:val="00C7199E"/>
    <w:rsid w:val="00CE5ED3"/>
    <w:rsid w:val="00D37E51"/>
    <w:rsid w:val="00D4752E"/>
    <w:rsid w:val="00DE359E"/>
    <w:rsid w:val="00E911B9"/>
    <w:rsid w:val="00E97564"/>
    <w:rsid w:val="00F27BA1"/>
    <w:rsid w:val="00F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AB17"/>
  <w15:chartTrackingRefBased/>
  <w15:docId w15:val="{64664E3F-71CB-4614-9363-3DAD61F9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5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5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3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6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Кныш</dc:creator>
  <cp:keywords/>
  <dc:description/>
  <cp:lastModifiedBy>Кныш</cp:lastModifiedBy>
  <cp:revision>18</cp:revision>
  <cp:lastPrinted>2021-12-02T08:30:00Z</cp:lastPrinted>
  <dcterms:created xsi:type="dcterms:W3CDTF">2021-12-02T08:58:00Z</dcterms:created>
  <dcterms:modified xsi:type="dcterms:W3CDTF">2022-02-25T11:04:00Z</dcterms:modified>
</cp:coreProperties>
</file>