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0F" w:rsidRDefault="00AF700F" w:rsidP="009A0832">
      <w:pPr>
        <w:pStyle w:val="21"/>
        <w:jc w:val="right"/>
        <w:rPr>
          <w:i/>
          <w:sz w:val="28"/>
          <w:szCs w:val="28"/>
        </w:rPr>
      </w:pPr>
      <w:bookmarkStart w:id="0" w:name="_GoBack"/>
      <w:bookmarkEnd w:id="0"/>
    </w:p>
    <w:p w:rsidR="00AF700F" w:rsidRDefault="00AF700F" w:rsidP="009A0832">
      <w:pPr>
        <w:pStyle w:val="21"/>
        <w:jc w:val="right"/>
        <w:rPr>
          <w:i/>
          <w:sz w:val="28"/>
          <w:szCs w:val="28"/>
        </w:rPr>
      </w:pPr>
    </w:p>
    <w:p w:rsidR="00AF700F" w:rsidRDefault="001A4A56" w:rsidP="001A4A56">
      <w:pPr>
        <w:pStyle w:val="2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="00E14704">
        <w:rPr>
          <w:sz w:val="28"/>
          <w:szCs w:val="28"/>
        </w:rPr>
        <w:t xml:space="preserve"> </w:t>
      </w:r>
      <w:r w:rsidR="00413741">
        <w:rPr>
          <w:sz w:val="28"/>
          <w:szCs w:val="28"/>
        </w:rPr>
        <w:t>реализации мероприятий дорожной карты</w:t>
      </w:r>
      <w:r w:rsidR="0037719A">
        <w:rPr>
          <w:sz w:val="28"/>
          <w:szCs w:val="28"/>
        </w:rPr>
        <w:t xml:space="preserve"> проекта «500+»</w:t>
      </w:r>
    </w:p>
    <w:p w:rsidR="00413741" w:rsidRDefault="00413741" w:rsidP="001A4A56">
      <w:pPr>
        <w:pStyle w:val="2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февраль - май 2021 года</w:t>
      </w:r>
    </w:p>
    <w:p w:rsidR="0037719A" w:rsidRDefault="0037719A" w:rsidP="001A4A56">
      <w:pPr>
        <w:pStyle w:val="21"/>
        <w:ind w:left="0"/>
        <w:jc w:val="center"/>
        <w:rPr>
          <w:sz w:val="28"/>
          <w:szCs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1757"/>
        <w:gridCol w:w="2467"/>
        <w:gridCol w:w="1654"/>
        <w:gridCol w:w="1817"/>
        <w:gridCol w:w="1644"/>
        <w:gridCol w:w="2483"/>
        <w:gridCol w:w="2345"/>
      </w:tblGrid>
      <w:tr w:rsidR="0037719A" w:rsidTr="00DD18C0">
        <w:tc>
          <w:tcPr>
            <w:tcW w:w="619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№ п/п</w:t>
            </w:r>
          </w:p>
        </w:tc>
        <w:tc>
          <w:tcPr>
            <w:tcW w:w="1757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Наименование ОУ - участника проекта</w:t>
            </w:r>
          </w:p>
        </w:tc>
        <w:tc>
          <w:tcPr>
            <w:tcW w:w="2467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Мероприятие дорожной карты (с указанием ссылки на размещенные документы)</w:t>
            </w:r>
          </w:p>
        </w:tc>
        <w:tc>
          <w:tcPr>
            <w:tcW w:w="1654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1817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644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Результат</w:t>
            </w:r>
          </w:p>
        </w:tc>
        <w:tc>
          <w:tcPr>
            <w:tcW w:w="2483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Показатели</w:t>
            </w:r>
          </w:p>
        </w:tc>
        <w:tc>
          <w:tcPr>
            <w:tcW w:w="2345" w:type="dxa"/>
          </w:tcPr>
          <w:p w:rsidR="0037719A" w:rsidRPr="0037719A" w:rsidRDefault="0037719A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Достижение показателя</w:t>
            </w:r>
          </w:p>
        </w:tc>
      </w:tr>
      <w:tr w:rsidR="00685F0D" w:rsidTr="00DD18C0">
        <w:tc>
          <w:tcPr>
            <w:tcW w:w="619" w:type="dxa"/>
            <w:vMerge w:val="restart"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  <w:vMerge w:val="restart"/>
          </w:tcPr>
          <w:p w:rsidR="00685F0D" w:rsidRPr="0037719A" w:rsidRDefault="00685F0D" w:rsidP="0037719A">
            <w:pPr>
              <w:pStyle w:val="2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«Муринская СОШ № 3»</w:t>
            </w:r>
          </w:p>
        </w:tc>
        <w:tc>
          <w:tcPr>
            <w:tcW w:w="2467" w:type="dxa"/>
          </w:tcPr>
          <w:p w:rsidR="00685F0D" w:rsidRPr="00815D49" w:rsidRDefault="00685F0D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15D49">
              <w:rPr>
                <w:rFonts w:ascii="Times New Roman" w:hAnsi="Times New Roman"/>
                <w:sz w:val="24"/>
                <w:szCs w:val="24"/>
              </w:rPr>
              <w:t xml:space="preserve">Реализация внутришкольного курса повышения квалификации </w:t>
            </w:r>
          </w:p>
          <w:p w:rsidR="00685F0D" w:rsidRPr="00815D49" w:rsidRDefault="00C1013E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85F0D" w:rsidRPr="00815D49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https://500plus.obrnadzor.gov.ru/lk/roadmaps/</w:t>
              </w:r>
            </w:hyperlink>
            <w:r w:rsidR="00685F0D" w:rsidRPr="00815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685F0D" w:rsidRPr="00815D49" w:rsidRDefault="00685F0D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15D49">
              <w:rPr>
                <w:rFonts w:ascii="Times New Roman" w:hAnsi="Times New Roman"/>
                <w:sz w:val="24"/>
                <w:szCs w:val="24"/>
              </w:rPr>
              <w:t>Март-апрель 2021</w:t>
            </w:r>
          </w:p>
        </w:tc>
        <w:tc>
          <w:tcPr>
            <w:tcW w:w="1817" w:type="dxa"/>
          </w:tcPr>
          <w:p w:rsidR="00685F0D" w:rsidRPr="00815D49" w:rsidRDefault="00685F0D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15D49">
              <w:rPr>
                <w:rFonts w:ascii="Times New Roman" w:hAnsi="Times New Roman"/>
                <w:sz w:val="24"/>
                <w:szCs w:val="24"/>
              </w:rPr>
              <w:t>Методическая служба ОО</w:t>
            </w:r>
          </w:p>
        </w:tc>
        <w:tc>
          <w:tcPr>
            <w:tcW w:w="1644" w:type="dxa"/>
          </w:tcPr>
          <w:p w:rsidR="00685F0D" w:rsidRPr="00815D49" w:rsidRDefault="00685F0D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15D49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в области использования новых технологий обучения и оценивания.</w:t>
            </w:r>
          </w:p>
        </w:tc>
        <w:tc>
          <w:tcPr>
            <w:tcW w:w="2483" w:type="dxa"/>
          </w:tcPr>
          <w:p w:rsidR="00685F0D" w:rsidRPr="00815D49" w:rsidRDefault="00685F0D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15D49">
              <w:rPr>
                <w:rFonts w:ascii="Times New Roman" w:hAnsi="Times New Roman"/>
                <w:sz w:val="24"/>
                <w:szCs w:val="24"/>
              </w:rPr>
              <w:t>Количество педагогов, прошедших курс</w:t>
            </w:r>
          </w:p>
        </w:tc>
        <w:tc>
          <w:tcPr>
            <w:tcW w:w="2345" w:type="dxa"/>
          </w:tcPr>
          <w:p w:rsidR="00685F0D" w:rsidRPr="00815D49" w:rsidRDefault="00685F0D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15D49">
              <w:rPr>
                <w:rFonts w:ascii="Times New Roman" w:hAnsi="Times New Roman"/>
                <w:sz w:val="24"/>
                <w:szCs w:val="24"/>
              </w:rPr>
              <w:t>Курс проведен – 3 методических занятия – 6 академических часов.</w:t>
            </w:r>
          </w:p>
          <w:p w:rsidR="00685F0D" w:rsidRPr="00815D49" w:rsidRDefault="00685F0D" w:rsidP="00815D4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815D49">
              <w:rPr>
                <w:rFonts w:ascii="Times New Roman" w:hAnsi="Times New Roman"/>
                <w:sz w:val="24"/>
                <w:szCs w:val="24"/>
              </w:rPr>
              <w:t>Курс прошли 98% педагогов.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6A3A58" w:rsidRDefault="00685F0D" w:rsidP="008564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685F0D" w:rsidRPr="009E41E7" w:rsidRDefault="00685F0D" w:rsidP="008564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41E7">
              <w:rPr>
                <w:sz w:val="24"/>
                <w:szCs w:val="24"/>
              </w:rPr>
              <w:t>Проведение декад педагогического мастерства</w:t>
            </w:r>
          </w:p>
          <w:p w:rsidR="00685F0D" w:rsidRPr="009E41E7" w:rsidRDefault="00C1013E" w:rsidP="00856429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" w:history="1">
              <w:r w:rsidR="00685F0D" w:rsidRPr="00EE0C0E">
                <w:rPr>
                  <w:rStyle w:val="ae"/>
                </w:rPr>
                <w:t>https://vk.com/murschool?w=wall-186245472_1748</w:t>
              </w:r>
            </w:hyperlink>
            <w:r w:rsidR="00685F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685F0D" w:rsidRPr="009E41E7" w:rsidRDefault="00685F0D" w:rsidP="00856429">
            <w:pPr>
              <w:spacing w:line="276" w:lineRule="auto"/>
              <w:rPr>
                <w:sz w:val="24"/>
                <w:szCs w:val="24"/>
              </w:rPr>
            </w:pPr>
            <w:r w:rsidRPr="009E41E7"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17" w:type="dxa"/>
          </w:tcPr>
          <w:p w:rsidR="00685F0D" w:rsidRPr="009E41E7" w:rsidRDefault="00685F0D" w:rsidP="008564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E41E7">
              <w:rPr>
                <w:sz w:val="24"/>
                <w:szCs w:val="24"/>
              </w:rPr>
              <w:t>Методическая служба ОО</w:t>
            </w:r>
          </w:p>
        </w:tc>
        <w:tc>
          <w:tcPr>
            <w:tcW w:w="1644" w:type="dxa"/>
          </w:tcPr>
          <w:p w:rsidR="00685F0D" w:rsidRPr="009E41E7" w:rsidRDefault="00685F0D" w:rsidP="00856429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9E41E7">
              <w:rPr>
                <w:sz w:val="24"/>
                <w:szCs w:val="24"/>
              </w:rPr>
              <w:t>Создание банка данных наиболее эффективных приемов, методов, технологий</w:t>
            </w:r>
          </w:p>
        </w:tc>
        <w:tc>
          <w:tcPr>
            <w:tcW w:w="2483" w:type="dxa"/>
          </w:tcPr>
          <w:p w:rsidR="00685F0D" w:rsidRPr="009E41E7" w:rsidRDefault="00685F0D" w:rsidP="00856429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9E41E7">
              <w:rPr>
                <w:sz w:val="24"/>
                <w:szCs w:val="24"/>
              </w:rPr>
              <w:t>Количество открытых уроков, количество учителей, посетивших открытые уроки, количество новых технологий и методик, внедренных в практику работы</w:t>
            </w:r>
          </w:p>
        </w:tc>
        <w:tc>
          <w:tcPr>
            <w:tcW w:w="2345" w:type="dxa"/>
          </w:tcPr>
          <w:p w:rsidR="00685F0D" w:rsidRDefault="00685F0D" w:rsidP="00856429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9E41E7">
              <w:rPr>
                <w:sz w:val="24"/>
                <w:szCs w:val="24"/>
              </w:rPr>
              <w:t>Проведена декада педагогического мастерства – 10 открытых уроков, которые посетили 40 учите</w:t>
            </w:r>
            <w:r>
              <w:rPr>
                <w:sz w:val="24"/>
                <w:szCs w:val="24"/>
              </w:rPr>
              <w:t>лей школы. Общий процент участия</w:t>
            </w:r>
            <w:r w:rsidRPr="009E41E7">
              <w:rPr>
                <w:sz w:val="24"/>
                <w:szCs w:val="24"/>
              </w:rPr>
              <w:t xml:space="preserve"> учителей в декаде – 100%. </w:t>
            </w:r>
          </w:p>
          <w:p w:rsidR="00685F0D" w:rsidRPr="009E41E7" w:rsidRDefault="00685F0D" w:rsidP="00E40E4A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9E41E7">
              <w:rPr>
                <w:sz w:val="24"/>
                <w:szCs w:val="24"/>
              </w:rPr>
              <w:t>Во время декады показана технология формирующего оценивания и</w:t>
            </w:r>
            <w:r w:rsidR="00E40E4A">
              <w:rPr>
                <w:sz w:val="24"/>
                <w:szCs w:val="24"/>
              </w:rPr>
              <w:t> </w:t>
            </w:r>
            <w:r w:rsidRPr="009E41E7">
              <w:rPr>
                <w:sz w:val="24"/>
                <w:szCs w:val="24"/>
              </w:rPr>
              <w:t xml:space="preserve">технологии, помогающие повысить мотивацию </w:t>
            </w:r>
            <w:r w:rsidRPr="009E41E7">
              <w:rPr>
                <w:sz w:val="24"/>
                <w:szCs w:val="24"/>
              </w:rPr>
              <w:lastRenderedPageBreak/>
              <w:t>к</w:t>
            </w:r>
            <w:r w:rsidR="00E40E4A">
              <w:rPr>
                <w:sz w:val="24"/>
                <w:szCs w:val="24"/>
              </w:rPr>
              <w:t> </w:t>
            </w:r>
            <w:r w:rsidRPr="009E41E7">
              <w:rPr>
                <w:sz w:val="24"/>
                <w:szCs w:val="24"/>
              </w:rPr>
              <w:t>обучению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37719A"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Pr="00834E09" w:rsidRDefault="00685F0D" w:rsidP="00856429">
            <w:pPr>
              <w:rPr>
                <w:sz w:val="24"/>
                <w:szCs w:val="24"/>
              </w:rPr>
            </w:pPr>
            <w:r w:rsidRPr="00834E09">
              <w:rPr>
                <w:sz w:val="24"/>
                <w:szCs w:val="24"/>
              </w:rPr>
              <w:t>Классные часы, развивающие беседы, личные беседы, беседы с</w:t>
            </w:r>
            <w:r>
              <w:rPr>
                <w:sz w:val="24"/>
                <w:szCs w:val="24"/>
              </w:rPr>
              <w:t> </w:t>
            </w:r>
            <w:r w:rsidRPr="00834E09">
              <w:rPr>
                <w:sz w:val="24"/>
                <w:szCs w:val="24"/>
              </w:rPr>
              <w:t>родителями</w:t>
            </w:r>
            <w:r>
              <w:rPr>
                <w:sz w:val="24"/>
                <w:szCs w:val="24"/>
              </w:rPr>
              <w:t xml:space="preserve">, </w:t>
            </w:r>
            <w:r w:rsidRPr="00834E09">
              <w:rPr>
                <w:sz w:val="24"/>
                <w:szCs w:val="24"/>
              </w:rPr>
              <w:t>направленные на выявление причин низкой мотивации обучающихся</w:t>
            </w:r>
          </w:p>
          <w:p w:rsidR="00685F0D" w:rsidRPr="00834E09" w:rsidRDefault="00685F0D" w:rsidP="00856429">
            <w:pPr>
              <w:rPr>
                <w:sz w:val="24"/>
                <w:szCs w:val="24"/>
              </w:rPr>
            </w:pPr>
          </w:p>
          <w:p w:rsidR="00685F0D" w:rsidRPr="00834E09" w:rsidRDefault="00685F0D" w:rsidP="0085642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85F0D" w:rsidRPr="00834E09" w:rsidRDefault="00685F0D" w:rsidP="00856429">
            <w:pPr>
              <w:spacing w:line="276" w:lineRule="auto"/>
              <w:rPr>
                <w:sz w:val="24"/>
                <w:szCs w:val="24"/>
              </w:rPr>
            </w:pPr>
            <w:r w:rsidRPr="00834E09">
              <w:rPr>
                <w:sz w:val="24"/>
                <w:szCs w:val="24"/>
              </w:rPr>
              <w:t>Март-май 2021</w:t>
            </w:r>
          </w:p>
        </w:tc>
        <w:tc>
          <w:tcPr>
            <w:tcW w:w="1817" w:type="dxa"/>
          </w:tcPr>
          <w:p w:rsidR="00685F0D" w:rsidRPr="00834E09" w:rsidRDefault="00685F0D" w:rsidP="00856429">
            <w:pPr>
              <w:rPr>
                <w:sz w:val="24"/>
                <w:szCs w:val="24"/>
              </w:rPr>
            </w:pPr>
            <w:r w:rsidRPr="00834E09">
              <w:rPr>
                <w:sz w:val="24"/>
                <w:szCs w:val="24"/>
              </w:rPr>
              <w:t>Служба   психолого-педагогического сопровождения,</w:t>
            </w:r>
          </w:p>
          <w:p w:rsidR="00685F0D" w:rsidRPr="00834E09" w:rsidRDefault="00685F0D" w:rsidP="00856429">
            <w:pPr>
              <w:rPr>
                <w:sz w:val="24"/>
                <w:szCs w:val="24"/>
              </w:rPr>
            </w:pPr>
            <w:r w:rsidRPr="00834E0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44" w:type="dxa"/>
          </w:tcPr>
          <w:p w:rsidR="00685F0D" w:rsidRPr="00834E09" w:rsidRDefault="00685F0D" w:rsidP="00856429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834E09">
              <w:rPr>
                <w:sz w:val="24"/>
                <w:szCs w:val="24"/>
              </w:rPr>
              <w:t>Выявление п</w:t>
            </w:r>
            <w:r>
              <w:rPr>
                <w:sz w:val="24"/>
                <w:szCs w:val="24"/>
              </w:rPr>
              <w:t>ричин низкой мотивации об-</w:t>
            </w:r>
            <w:r w:rsidRPr="00834E09">
              <w:rPr>
                <w:sz w:val="24"/>
                <w:szCs w:val="24"/>
              </w:rPr>
              <w:t>ся.</w:t>
            </w:r>
          </w:p>
        </w:tc>
        <w:tc>
          <w:tcPr>
            <w:tcW w:w="2483" w:type="dxa"/>
          </w:tcPr>
          <w:p w:rsidR="00685F0D" w:rsidRPr="00834E09" w:rsidRDefault="00685F0D" w:rsidP="00856429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834E09">
              <w:rPr>
                <w:sz w:val="24"/>
                <w:szCs w:val="24"/>
              </w:rPr>
              <w:t>Количество анкетированных и опрошенных обучающихся</w:t>
            </w:r>
          </w:p>
        </w:tc>
        <w:tc>
          <w:tcPr>
            <w:tcW w:w="2345" w:type="dxa"/>
          </w:tcPr>
          <w:p w:rsidR="00685F0D" w:rsidRPr="00834E09" w:rsidRDefault="00685F0D" w:rsidP="00834E09">
            <w:pPr>
              <w:pStyle w:val="21"/>
              <w:ind w:left="0"/>
              <w:rPr>
                <w:sz w:val="24"/>
                <w:szCs w:val="24"/>
              </w:rPr>
            </w:pPr>
            <w:r w:rsidRPr="00834E09">
              <w:rPr>
                <w:sz w:val="24"/>
                <w:szCs w:val="24"/>
              </w:rPr>
              <w:t>Еженедельные классные часы и</w:t>
            </w:r>
            <w:r>
              <w:rPr>
                <w:sz w:val="24"/>
                <w:szCs w:val="24"/>
              </w:rPr>
              <w:t xml:space="preserve"> развивающие беседы с об-</w:t>
            </w:r>
            <w:r w:rsidRPr="00834E09">
              <w:rPr>
                <w:sz w:val="24"/>
                <w:szCs w:val="24"/>
              </w:rPr>
              <w:t>ся (8 за период), индивидуальная работа с обучающимися «группы риска» и</w:t>
            </w:r>
            <w:r>
              <w:rPr>
                <w:sz w:val="24"/>
                <w:szCs w:val="24"/>
              </w:rPr>
              <w:t> </w:t>
            </w:r>
            <w:r w:rsidRPr="00834E09">
              <w:rPr>
                <w:sz w:val="24"/>
                <w:szCs w:val="24"/>
              </w:rPr>
              <w:t>их родителями (22 беседы, проведенные педагогами психологами и социальными педагогами).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5C0B7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Pr="0028640F" w:rsidRDefault="00685F0D" w:rsidP="00856429">
            <w:pPr>
              <w:rPr>
                <w:sz w:val="24"/>
                <w:szCs w:val="24"/>
              </w:rPr>
            </w:pPr>
            <w:r w:rsidRPr="0028640F">
              <w:rPr>
                <w:sz w:val="24"/>
                <w:szCs w:val="24"/>
              </w:rPr>
              <w:t>Реализация проектов различной направленности в урочной и внеурочной деятельности</w:t>
            </w:r>
          </w:p>
          <w:p w:rsidR="00685F0D" w:rsidRPr="0028640F" w:rsidRDefault="00C1013E" w:rsidP="00856429">
            <w:pPr>
              <w:rPr>
                <w:sz w:val="24"/>
                <w:szCs w:val="24"/>
              </w:rPr>
            </w:pPr>
            <w:hyperlink r:id="rId10" w:history="1">
              <w:r w:rsidR="00685F0D" w:rsidRPr="0028640F">
                <w:rPr>
                  <w:rStyle w:val="ae"/>
                  <w:sz w:val="24"/>
                  <w:szCs w:val="24"/>
                </w:rPr>
                <w:t>https://vk.com/murschool?w=wall-186245472_1707</w:t>
              </w:r>
            </w:hyperlink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  <w:p w:rsidR="00685F0D" w:rsidRPr="0028640F" w:rsidRDefault="00C1013E" w:rsidP="00856429">
            <w:pPr>
              <w:rPr>
                <w:sz w:val="24"/>
                <w:szCs w:val="24"/>
              </w:rPr>
            </w:pPr>
            <w:hyperlink r:id="rId11" w:history="1">
              <w:r w:rsidR="00685F0D" w:rsidRPr="0028640F">
                <w:rPr>
                  <w:rStyle w:val="ae"/>
                  <w:sz w:val="24"/>
                  <w:szCs w:val="24"/>
                </w:rPr>
                <w:t>https://vk.com/murschool?w=wall-186245472_1816</w:t>
              </w:r>
            </w:hyperlink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  <w:p w:rsidR="00685F0D" w:rsidRPr="0028640F" w:rsidRDefault="00C1013E" w:rsidP="00856429">
            <w:pPr>
              <w:rPr>
                <w:sz w:val="24"/>
                <w:szCs w:val="24"/>
              </w:rPr>
            </w:pPr>
            <w:hyperlink r:id="rId12" w:history="1">
              <w:r w:rsidR="00685F0D" w:rsidRPr="0028640F">
                <w:rPr>
                  <w:rStyle w:val="ae"/>
                  <w:sz w:val="24"/>
                  <w:szCs w:val="24"/>
                </w:rPr>
                <w:t>https://vk.com/murschool?w=wall-186245472_1787</w:t>
              </w:r>
            </w:hyperlink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  <w:p w:rsidR="00685F0D" w:rsidRPr="0028640F" w:rsidRDefault="00C1013E" w:rsidP="00856429">
            <w:pPr>
              <w:rPr>
                <w:sz w:val="24"/>
                <w:szCs w:val="24"/>
              </w:rPr>
            </w:pPr>
            <w:hyperlink r:id="rId13" w:history="1">
              <w:r w:rsidR="00685F0D" w:rsidRPr="0028640F">
                <w:rPr>
                  <w:rStyle w:val="ae"/>
                  <w:sz w:val="24"/>
                  <w:szCs w:val="24"/>
                </w:rPr>
                <w:t>https://vk.com/murschool?w=wall-</w:t>
              </w:r>
              <w:r w:rsidR="00685F0D" w:rsidRPr="0028640F">
                <w:rPr>
                  <w:rStyle w:val="ae"/>
                  <w:sz w:val="24"/>
                  <w:szCs w:val="24"/>
                </w:rPr>
                <w:lastRenderedPageBreak/>
                <w:t>186245472_1786</w:t>
              </w:r>
            </w:hyperlink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  <w:p w:rsidR="00685F0D" w:rsidRPr="0028640F" w:rsidRDefault="00C1013E" w:rsidP="00856429">
            <w:pPr>
              <w:rPr>
                <w:sz w:val="24"/>
                <w:szCs w:val="24"/>
              </w:rPr>
            </w:pPr>
            <w:hyperlink r:id="rId14" w:history="1">
              <w:r w:rsidR="00685F0D" w:rsidRPr="0028640F">
                <w:rPr>
                  <w:rStyle w:val="ae"/>
                  <w:sz w:val="24"/>
                  <w:szCs w:val="24"/>
                </w:rPr>
                <w:t>https://vk.com/murschool?w=wall-186245472_1751</w:t>
              </w:r>
            </w:hyperlink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  <w:p w:rsidR="00685F0D" w:rsidRPr="0028640F" w:rsidRDefault="00685F0D" w:rsidP="00856429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85F0D" w:rsidRPr="0028640F" w:rsidRDefault="00685F0D" w:rsidP="00856429">
            <w:pPr>
              <w:spacing w:line="276" w:lineRule="auto"/>
              <w:rPr>
                <w:sz w:val="24"/>
                <w:szCs w:val="24"/>
              </w:rPr>
            </w:pPr>
            <w:r w:rsidRPr="0028640F">
              <w:rPr>
                <w:sz w:val="24"/>
                <w:szCs w:val="24"/>
              </w:rPr>
              <w:lastRenderedPageBreak/>
              <w:t xml:space="preserve">Весь период </w:t>
            </w:r>
          </w:p>
        </w:tc>
        <w:tc>
          <w:tcPr>
            <w:tcW w:w="1817" w:type="dxa"/>
          </w:tcPr>
          <w:p w:rsidR="00685F0D" w:rsidRPr="0028640F" w:rsidRDefault="00685F0D" w:rsidP="00856429">
            <w:pPr>
              <w:rPr>
                <w:sz w:val="24"/>
                <w:szCs w:val="24"/>
              </w:rPr>
            </w:pPr>
            <w:r w:rsidRPr="0028640F">
              <w:rPr>
                <w:sz w:val="24"/>
                <w:szCs w:val="24"/>
              </w:rPr>
              <w:t>Методическая служба, учителя-предметники</w:t>
            </w:r>
          </w:p>
        </w:tc>
        <w:tc>
          <w:tcPr>
            <w:tcW w:w="1644" w:type="dxa"/>
          </w:tcPr>
          <w:p w:rsidR="00685F0D" w:rsidRPr="0028640F" w:rsidRDefault="00685F0D" w:rsidP="008564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640F">
              <w:rPr>
                <w:sz w:val="24"/>
                <w:szCs w:val="24"/>
              </w:rPr>
              <w:t>Развитие мета</w:t>
            </w:r>
            <w:r>
              <w:rPr>
                <w:sz w:val="24"/>
                <w:szCs w:val="24"/>
              </w:rPr>
              <w:t>предметных результатов об-</w:t>
            </w:r>
            <w:r w:rsidRPr="0028640F">
              <w:rPr>
                <w:sz w:val="24"/>
                <w:szCs w:val="24"/>
              </w:rPr>
              <w:t>ся.</w:t>
            </w:r>
          </w:p>
          <w:p w:rsidR="00685F0D" w:rsidRPr="0028640F" w:rsidRDefault="00685F0D" w:rsidP="00856429">
            <w:pPr>
              <w:pStyle w:val="2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685F0D" w:rsidRPr="0028640F" w:rsidRDefault="00685F0D" w:rsidP="00856429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28640F">
              <w:rPr>
                <w:sz w:val="24"/>
                <w:szCs w:val="24"/>
              </w:rPr>
              <w:t>Количество реализованных проектов, уровень развития метапредметных результатов</w:t>
            </w:r>
          </w:p>
        </w:tc>
        <w:tc>
          <w:tcPr>
            <w:tcW w:w="2345" w:type="dxa"/>
          </w:tcPr>
          <w:p w:rsidR="00685F0D" w:rsidRPr="0028640F" w:rsidRDefault="00685F0D" w:rsidP="00AB5150">
            <w:pPr>
              <w:pStyle w:val="21"/>
              <w:ind w:left="0"/>
              <w:rPr>
                <w:sz w:val="24"/>
                <w:szCs w:val="24"/>
              </w:rPr>
            </w:pPr>
            <w:r w:rsidRPr="0028640F">
              <w:rPr>
                <w:sz w:val="24"/>
                <w:szCs w:val="24"/>
              </w:rPr>
              <w:t xml:space="preserve">В учебном плане предметы «ОПД 9 классы», «Индивидуальный проект 10-11 классы». Наиболее значимые из реализованных проектов: цикл радио-уроков памяти к Дню Победы, «Комплексное исследование реки Охты: река от истока до устья», «Компьютерная игра как способ мотивации изучения английского языка», </w:t>
            </w:r>
            <w:r w:rsidRPr="0028640F">
              <w:rPr>
                <w:sz w:val="24"/>
                <w:szCs w:val="24"/>
              </w:rPr>
              <w:lastRenderedPageBreak/>
              <w:t>социальные проекты: «Помогатор-навигатор по школе», «Каждой школе по собаке», региональный этап конкурса проектов «Горизонты открытий», проект «Человек и космос. Колонизация Марса», проект в</w:t>
            </w:r>
            <w:r>
              <w:rPr>
                <w:sz w:val="24"/>
                <w:szCs w:val="24"/>
              </w:rPr>
              <w:t> </w:t>
            </w:r>
            <w:r w:rsidRPr="0028640F">
              <w:rPr>
                <w:sz w:val="24"/>
                <w:szCs w:val="24"/>
              </w:rPr>
              <w:t>начальной школе по выращиванию семян цветов и</w:t>
            </w:r>
            <w:r>
              <w:rPr>
                <w:sz w:val="24"/>
                <w:szCs w:val="24"/>
              </w:rPr>
              <w:t> </w:t>
            </w:r>
            <w:r w:rsidRPr="0028640F">
              <w:rPr>
                <w:sz w:val="24"/>
                <w:szCs w:val="24"/>
              </w:rPr>
              <w:t>высаживанию в</w:t>
            </w:r>
            <w:r>
              <w:rPr>
                <w:sz w:val="24"/>
                <w:szCs w:val="24"/>
              </w:rPr>
              <w:t> </w:t>
            </w:r>
            <w:r w:rsidRPr="0028640F">
              <w:rPr>
                <w:sz w:val="24"/>
                <w:szCs w:val="24"/>
              </w:rPr>
              <w:t>школьном дворе, многие другие.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5C0B7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Pr="00F539F5" w:rsidRDefault="00685F0D" w:rsidP="00B94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встреч, посещение</w:t>
            </w:r>
            <w:r w:rsidRPr="00F539F5">
              <w:rPr>
                <w:sz w:val="24"/>
                <w:szCs w:val="24"/>
              </w:rPr>
              <w:t xml:space="preserve"> учреждений</w:t>
            </w:r>
            <w:r>
              <w:rPr>
                <w:sz w:val="24"/>
                <w:szCs w:val="24"/>
              </w:rPr>
              <w:t xml:space="preserve"> </w:t>
            </w:r>
            <w:r w:rsidRPr="00F539F5">
              <w:rPr>
                <w:sz w:val="24"/>
                <w:szCs w:val="24"/>
              </w:rPr>
              <w:t>профтехобразования, ВУЗов и т.д</w:t>
            </w:r>
            <w:r>
              <w:rPr>
                <w:sz w:val="24"/>
                <w:szCs w:val="24"/>
              </w:rPr>
              <w:t>.</w:t>
            </w:r>
          </w:p>
          <w:p w:rsidR="00685F0D" w:rsidRPr="00F539F5" w:rsidRDefault="00685F0D" w:rsidP="00B94FE8">
            <w:pPr>
              <w:rPr>
                <w:sz w:val="24"/>
                <w:szCs w:val="24"/>
              </w:rPr>
            </w:pPr>
          </w:p>
          <w:p w:rsidR="00685F0D" w:rsidRPr="00F539F5" w:rsidRDefault="00C1013E" w:rsidP="00B94FE8">
            <w:pPr>
              <w:rPr>
                <w:sz w:val="24"/>
                <w:szCs w:val="24"/>
              </w:rPr>
            </w:pPr>
            <w:hyperlink r:id="rId15" w:history="1">
              <w:r w:rsidR="00685F0D" w:rsidRPr="00F539F5">
                <w:rPr>
                  <w:rStyle w:val="ae"/>
                  <w:sz w:val="24"/>
                  <w:szCs w:val="24"/>
                </w:rPr>
                <w:t>https://vk.com/murschool?w=wall-186245472_1749</w:t>
              </w:r>
            </w:hyperlink>
          </w:p>
          <w:p w:rsidR="00685F0D" w:rsidRPr="00F539F5" w:rsidRDefault="00685F0D" w:rsidP="00B94FE8">
            <w:pPr>
              <w:rPr>
                <w:sz w:val="24"/>
                <w:szCs w:val="24"/>
              </w:rPr>
            </w:pPr>
          </w:p>
          <w:p w:rsidR="00685F0D" w:rsidRPr="00F539F5" w:rsidRDefault="00C1013E" w:rsidP="00B94FE8">
            <w:pPr>
              <w:rPr>
                <w:sz w:val="24"/>
                <w:szCs w:val="24"/>
              </w:rPr>
            </w:pPr>
            <w:hyperlink r:id="rId16" w:history="1">
              <w:r w:rsidR="00685F0D" w:rsidRPr="00F539F5">
                <w:rPr>
                  <w:rStyle w:val="ae"/>
                  <w:sz w:val="24"/>
                  <w:szCs w:val="24"/>
                </w:rPr>
                <w:t>https://vk.com/murschool?w=wall-186245472_1720</w:t>
              </w:r>
            </w:hyperlink>
          </w:p>
        </w:tc>
        <w:tc>
          <w:tcPr>
            <w:tcW w:w="1654" w:type="dxa"/>
          </w:tcPr>
          <w:p w:rsidR="00685F0D" w:rsidRPr="00F539F5" w:rsidRDefault="00685F0D" w:rsidP="00B94FE8">
            <w:pPr>
              <w:rPr>
                <w:sz w:val="24"/>
                <w:szCs w:val="24"/>
              </w:rPr>
            </w:pPr>
            <w:r w:rsidRPr="00F539F5">
              <w:rPr>
                <w:sz w:val="24"/>
                <w:szCs w:val="24"/>
              </w:rPr>
              <w:t>Март-май 2021</w:t>
            </w:r>
          </w:p>
        </w:tc>
        <w:tc>
          <w:tcPr>
            <w:tcW w:w="1817" w:type="dxa"/>
          </w:tcPr>
          <w:p w:rsidR="00685F0D" w:rsidRPr="00F539F5" w:rsidRDefault="00685F0D" w:rsidP="00B94FE8">
            <w:pPr>
              <w:rPr>
                <w:sz w:val="24"/>
                <w:szCs w:val="24"/>
              </w:rPr>
            </w:pPr>
            <w:r w:rsidRPr="00F539F5">
              <w:rPr>
                <w:sz w:val="24"/>
                <w:szCs w:val="24"/>
              </w:rPr>
              <w:t>Воспитательная служба</w:t>
            </w:r>
          </w:p>
        </w:tc>
        <w:tc>
          <w:tcPr>
            <w:tcW w:w="1644" w:type="dxa"/>
          </w:tcPr>
          <w:p w:rsidR="00685F0D" w:rsidRPr="00F539F5" w:rsidRDefault="00685F0D" w:rsidP="00B94FE8">
            <w:pPr>
              <w:jc w:val="both"/>
              <w:rPr>
                <w:sz w:val="24"/>
                <w:szCs w:val="24"/>
              </w:rPr>
            </w:pPr>
            <w:r w:rsidRPr="00F539F5">
              <w:rPr>
                <w:sz w:val="24"/>
                <w:szCs w:val="24"/>
              </w:rPr>
              <w:t>Повышение ур</w:t>
            </w:r>
            <w:r>
              <w:rPr>
                <w:sz w:val="24"/>
                <w:szCs w:val="24"/>
              </w:rPr>
              <w:t>овня удовлетворенности об-</w:t>
            </w:r>
            <w:r w:rsidRPr="00F539F5">
              <w:rPr>
                <w:sz w:val="24"/>
                <w:szCs w:val="24"/>
              </w:rPr>
              <w:t>ся  и их родителей выбором образовательного маршрута</w:t>
            </w:r>
          </w:p>
        </w:tc>
        <w:tc>
          <w:tcPr>
            <w:tcW w:w="2483" w:type="dxa"/>
          </w:tcPr>
          <w:p w:rsidR="00685F0D" w:rsidRPr="00F539F5" w:rsidRDefault="00685F0D" w:rsidP="00B94FE8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F539F5">
              <w:rPr>
                <w:sz w:val="24"/>
                <w:szCs w:val="24"/>
              </w:rPr>
              <w:t>Результаты анкетирования, количество проведенных встреч и экскурсий</w:t>
            </w:r>
          </w:p>
        </w:tc>
        <w:tc>
          <w:tcPr>
            <w:tcW w:w="2345" w:type="dxa"/>
          </w:tcPr>
          <w:p w:rsidR="00685F0D" w:rsidRPr="00F539F5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F539F5">
              <w:rPr>
                <w:sz w:val="24"/>
                <w:szCs w:val="24"/>
              </w:rPr>
              <w:t>Школу посетили представители Университета</w:t>
            </w:r>
            <w:r>
              <w:rPr>
                <w:sz w:val="24"/>
                <w:szCs w:val="24"/>
              </w:rPr>
              <w:t xml:space="preserve"> профсоюзов, Санкт-Петербургского государственного</w:t>
            </w:r>
            <w:r w:rsidRPr="00F539F5">
              <w:rPr>
                <w:sz w:val="24"/>
                <w:szCs w:val="24"/>
              </w:rPr>
              <w:t xml:space="preserve"> институт</w:t>
            </w:r>
            <w:r>
              <w:rPr>
                <w:sz w:val="24"/>
                <w:szCs w:val="24"/>
              </w:rPr>
              <w:t>а культуры.  Об-</w:t>
            </w:r>
            <w:r w:rsidRPr="00F539F5">
              <w:rPr>
                <w:sz w:val="24"/>
                <w:szCs w:val="24"/>
              </w:rPr>
              <w:t>ся активно принимали участие во Всероссийских открытых уроках, «Шоу профессий»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5C0B7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Pr="003F1F7D" w:rsidRDefault="00685F0D" w:rsidP="003F1F7D">
            <w:pPr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t>Беседы с родителями</w:t>
            </w:r>
            <w:r>
              <w:rPr>
                <w:sz w:val="24"/>
                <w:szCs w:val="24"/>
              </w:rPr>
              <w:t>,</w:t>
            </w:r>
            <w:r w:rsidRPr="003F1F7D">
              <w:rPr>
                <w:sz w:val="24"/>
                <w:szCs w:val="24"/>
              </w:rPr>
              <w:t xml:space="preserve"> направленные на</w:t>
            </w:r>
            <w:r>
              <w:rPr>
                <w:sz w:val="24"/>
                <w:szCs w:val="24"/>
              </w:rPr>
              <w:t> </w:t>
            </w:r>
            <w:r w:rsidRPr="003F1F7D">
              <w:rPr>
                <w:sz w:val="24"/>
                <w:szCs w:val="24"/>
              </w:rPr>
              <w:t xml:space="preserve">выявление причин низкого уровня школьного </w:t>
            </w:r>
            <w:r w:rsidRPr="003F1F7D">
              <w:rPr>
                <w:sz w:val="24"/>
                <w:szCs w:val="24"/>
              </w:rPr>
              <w:lastRenderedPageBreak/>
              <w:t>благополучия</w:t>
            </w:r>
            <w:r>
              <w:rPr>
                <w:sz w:val="24"/>
                <w:szCs w:val="24"/>
              </w:rPr>
              <w:t>,</w:t>
            </w:r>
            <w:r w:rsidRPr="003F1F7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 </w:t>
            </w:r>
            <w:r w:rsidRPr="003F1F7D">
              <w:rPr>
                <w:sz w:val="24"/>
                <w:szCs w:val="24"/>
              </w:rPr>
              <w:t>составление плана работы по их преодолению</w:t>
            </w:r>
          </w:p>
        </w:tc>
        <w:tc>
          <w:tcPr>
            <w:tcW w:w="1654" w:type="dxa"/>
          </w:tcPr>
          <w:p w:rsidR="00685F0D" w:rsidRPr="003F1F7D" w:rsidRDefault="00685F0D" w:rsidP="00B94FE8">
            <w:pPr>
              <w:spacing w:line="276" w:lineRule="auto"/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lastRenderedPageBreak/>
              <w:t>Март-май 2021</w:t>
            </w:r>
          </w:p>
        </w:tc>
        <w:tc>
          <w:tcPr>
            <w:tcW w:w="1817" w:type="dxa"/>
          </w:tcPr>
          <w:p w:rsidR="00685F0D" w:rsidRPr="003F1F7D" w:rsidRDefault="00685F0D" w:rsidP="00B94FE8">
            <w:pPr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t>Директор, заместители директора, служба   психолого-</w:t>
            </w:r>
            <w:r w:rsidRPr="003F1F7D">
              <w:rPr>
                <w:sz w:val="24"/>
                <w:szCs w:val="24"/>
              </w:rPr>
              <w:lastRenderedPageBreak/>
              <w:t>педагогического сопровождения,</w:t>
            </w:r>
          </w:p>
          <w:p w:rsidR="00685F0D" w:rsidRPr="003F1F7D" w:rsidRDefault="00685F0D" w:rsidP="00B94FE8">
            <w:pPr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44" w:type="dxa"/>
          </w:tcPr>
          <w:p w:rsidR="00685F0D" w:rsidRPr="003F1F7D" w:rsidRDefault="00685F0D" w:rsidP="00B94FE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lastRenderedPageBreak/>
              <w:t>Выявление причин низког</w:t>
            </w:r>
            <w:r>
              <w:rPr>
                <w:sz w:val="24"/>
                <w:szCs w:val="24"/>
              </w:rPr>
              <w:t xml:space="preserve">о уровня </w:t>
            </w:r>
            <w:r>
              <w:rPr>
                <w:sz w:val="24"/>
                <w:szCs w:val="24"/>
              </w:rPr>
              <w:lastRenderedPageBreak/>
              <w:t>школьного благополучия</w:t>
            </w:r>
          </w:p>
          <w:p w:rsidR="00685F0D" w:rsidRPr="003F1F7D" w:rsidRDefault="00685F0D" w:rsidP="00B94FE8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685F0D" w:rsidRPr="003F1F7D" w:rsidRDefault="00685F0D" w:rsidP="003F1F7D">
            <w:pPr>
              <w:pStyle w:val="21"/>
              <w:ind w:left="0"/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lastRenderedPageBreak/>
              <w:t>Количество анкетированных и</w:t>
            </w:r>
            <w:r>
              <w:rPr>
                <w:sz w:val="24"/>
                <w:szCs w:val="24"/>
              </w:rPr>
              <w:t> </w:t>
            </w:r>
            <w:r w:rsidRPr="003F1F7D">
              <w:rPr>
                <w:sz w:val="24"/>
                <w:szCs w:val="24"/>
              </w:rPr>
              <w:t>опрошенных обучающихся, план работы</w:t>
            </w:r>
          </w:p>
        </w:tc>
        <w:tc>
          <w:tcPr>
            <w:tcW w:w="2345" w:type="dxa"/>
          </w:tcPr>
          <w:p w:rsidR="00685F0D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t>Беседы администрации с</w:t>
            </w:r>
            <w:r w:rsidR="00E40E4A">
              <w:rPr>
                <w:sz w:val="24"/>
                <w:szCs w:val="24"/>
              </w:rPr>
              <w:t> </w:t>
            </w:r>
            <w:r w:rsidRPr="003F1F7D">
              <w:rPr>
                <w:sz w:val="24"/>
                <w:szCs w:val="24"/>
              </w:rPr>
              <w:t>выпускниками 9 и</w:t>
            </w:r>
            <w:r w:rsidR="00E40E4A">
              <w:rPr>
                <w:sz w:val="24"/>
                <w:szCs w:val="24"/>
              </w:rPr>
              <w:t> </w:t>
            </w:r>
            <w:r w:rsidRPr="003F1F7D">
              <w:rPr>
                <w:sz w:val="24"/>
                <w:szCs w:val="24"/>
              </w:rPr>
              <w:t>11 классов и их родителями</w:t>
            </w:r>
            <w:r>
              <w:rPr>
                <w:sz w:val="24"/>
                <w:szCs w:val="24"/>
              </w:rPr>
              <w:t xml:space="preserve"> </w:t>
            </w:r>
            <w:r w:rsidRPr="003F1F7D">
              <w:rPr>
                <w:sz w:val="24"/>
                <w:szCs w:val="24"/>
              </w:rPr>
              <w:t xml:space="preserve">по </w:t>
            </w:r>
            <w:r w:rsidRPr="003F1F7D">
              <w:rPr>
                <w:sz w:val="24"/>
                <w:szCs w:val="24"/>
              </w:rPr>
              <w:lastRenderedPageBreak/>
              <w:t>вопросам учебной неуспешности.</w:t>
            </w:r>
          </w:p>
          <w:p w:rsidR="00685F0D" w:rsidRPr="003F1F7D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3F1F7D">
              <w:rPr>
                <w:sz w:val="24"/>
                <w:szCs w:val="24"/>
              </w:rPr>
              <w:t>Результат: составлены планы индивидуальной работы с каждым обучающимся «группы риска» (индивидуальный маршрут подготовки к ГИА).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5C0B7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Pr="00D54279" w:rsidRDefault="00685F0D" w:rsidP="00D542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лучших практик</w:t>
            </w:r>
            <w:r w:rsidRPr="00D54279">
              <w:rPr>
                <w:sz w:val="24"/>
                <w:szCs w:val="24"/>
              </w:rPr>
              <w:t xml:space="preserve"> по повышению дисциплины в</w:t>
            </w:r>
            <w:r>
              <w:rPr>
                <w:sz w:val="24"/>
                <w:szCs w:val="24"/>
              </w:rPr>
              <w:t> </w:t>
            </w:r>
            <w:r w:rsidRPr="00D54279">
              <w:rPr>
                <w:sz w:val="24"/>
                <w:szCs w:val="24"/>
              </w:rPr>
              <w:t>классе («Умелый класс», Школьная служба примирения)</w:t>
            </w:r>
          </w:p>
        </w:tc>
        <w:tc>
          <w:tcPr>
            <w:tcW w:w="1654" w:type="dxa"/>
          </w:tcPr>
          <w:p w:rsidR="00685F0D" w:rsidRPr="00D54279" w:rsidRDefault="00685F0D" w:rsidP="00B94FE8">
            <w:pPr>
              <w:spacing w:line="276" w:lineRule="auto"/>
              <w:rPr>
                <w:sz w:val="24"/>
                <w:szCs w:val="24"/>
              </w:rPr>
            </w:pPr>
            <w:r w:rsidRPr="00D54279">
              <w:rPr>
                <w:sz w:val="24"/>
                <w:szCs w:val="24"/>
              </w:rPr>
              <w:t>Весь период</w:t>
            </w:r>
          </w:p>
        </w:tc>
        <w:tc>
          <w:tcPr>
            <w:tcW w:w="1817" w:type="dxa"/>
          </w:tcPr>
          <w:p w:rsidR="00685F0D" w:rsidRPr="00D54279" w:rsidRDefault="00685F0D" w:rsidP="00B94FE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54279">
              <w:rPr>
                <w:sz w:val="24"/>
                <w:szCs w:val="24"/>
              </w:rPr>
              <w:t>Воспитательная служба</w:t>
            </w:r>
          </w:p>
        </w:tc>
        <w:tc>
          <w:tcPr>
            <w:tcW w:w="1644" w:type="dxa"/>
          </w:tcPr>
          <w:p w:rsidR="00685F0D" w:rsidRPr="00D54279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D54279">
              <w:rPr>
                <w:sz w:val="24"/>
                <w:szCs w:val="24"/>
              </w:rPr>
              <w:t>Повыш</w:t>
            </w:r>
            <w:r>
              <w:rPr>
                <w:sz w:val="24"/>
                <w:szCs w:val="24"/>
              </w:rPr>
              <w:t>ение уровня дисциплины об-</w:t>
            </w:r>
            <w:r w:rsidRPr="00D54279">
              <w:rPr>
                <w:sz w:val="24"/>
                <w:szCs w:val="24"/>
              </w:rPr>
              <w:t>ся, снижение количества жалоб учителей, снижение количества конфликтных ситуаций во время учебного процесса</w:t>
            </w:r>
          </w:p>
        </w:tc>
        <w:tc>
          <w:tcPr>
            <w:tcW w:w="2483" w:type="dxa"/>
          </w:tcPr>
          <w:p w:rsidR="00685F0D" w:rsidRPr="00D54279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D54279">
              <w:rPr>
                <w:sz w:val="24"/>
                <w:szCs w:val="24"/>
              </w:rPr>
              <w:t>Количество жалоб учителей, количество конфликтных ситуаци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345" w:type="dxa"/>
          </w:tcPr>
          <w:p w:rsidR="00685F0D" w:rsidRPr="00D54279" w:rsidRDefault="00685F0D" w:rsidP="00E40E4A">
            <w:pPr>
              <w:pStyle w:val="21"/>
              <w:ind w:left="0"/>
              <w:rPr>
                <w:sz w:val="24"/>
                <w:szCs w:val="24"/>
              </w:rPr>
            </w:pPr>
            <w:r w:rsidRPr="00D54279">
              <w:rPr>
                <w:sz w:val="24"/>
                <w:szCs w:val="24"/>
              </w:rPr>
              <w:t>Регулярные еженедельные заседания Совета профилактики, направленные на</w:t>
            </w:r>
            <w:r w:rsidR="00E40E4A">
              <w:rPr>
                <w:sz w:val="24"/>
                <w:szCs w:val="24"/>
              </w:rPr>
              <w:t> </w:t>
            </w:r>
            <w:r w:rsidRPr="00D54279">
              <w:rPr>
                <w:sz w:val="24"/>
                <w:szCs w:val="24"/>
              </w:rPr>
              <w:t>повышение дисциплины в</w:t>
            </w:r>
            <w:r w:rsidR="00E40E4A">
              <w:rPr>
                <w:sz w:val="24"/>
                <w:szCs w:val="24"/>
              </w:rPr>
              <w:t> </w:t>
            </w:r>
            <w:r w:rsidRPr="00D54279">
              <w:rPr>
                <w:sz w:val="24"/>
                <w:szCs w:val="24"/>
              </w:rPr>
              <w:t>школе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5C0B7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Default="00685F0D" w:rsidP="00B94FE8">
            <w:pPr>
              <w:rPr>
                <w:sz w:val="24"/>
                <w:szCs w:val="24"/>
              </w:rPr>
            </w:pPr>
            <w:r w:rsidRPr="00184272">
              <w:rPr>
                <w:sz w:val="24"/>
                <w:szCs w:val="24"/>
              </w:rPr>
              <w:t>Развитие официального сайта школы и</w:t>
            </w:r>
            <w:r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>страниц в</w:t>
            </w:r>
            <w:r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>социальных сообществах с</w:t>
            </w:r>
            <w:r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>целью повышения уровня информированности родителей</w:t>
            </w:r>
          </w:p>
          <w:p w:rsidR="00685F0D" w:rsidRPr="00184272" w:rsidRDefault="00685F0D" w:rsidP="00B94FE8">
            <w:pPr>
              <w:rPr>
                <w:sz w:val="24"/>
                <w:szCs w:val="24"/>
              </w:rPr>
            </w:pPr>
          </w:p>
          <w:p w:rsidR="00685F0D" w:rsidRPr="00184272" w:rsidRDefault="00C1013E" w:rsidP="00B94FE8">
            <w:pPr>
              <w:rPr>
                <w:sz w:val="24"/>
                <w:szCs w:val="24"/>
              </w:rPr>
            </w:pPr>
            <w:hyperlink r:id="rId17" w:history="1">
              <w:r w:rsidR="00685F0D" w:rsidRPr="00E345E5">
                <w:rPr>
                  <w:rStyle w:val="ae"/>
                </w:rPr>
                <w:t>https://murino3.ru/</w:t>
              </w:r>
            </w:hyperlink>
            <w:r w:rsidR="00685F0D">
              <w:rPr>
                <w:sz w:val="24"/>
                <w:szCs w:val="24"/>
              </w:rPr>
              <w:t xml:space="preserve"> </w:t>
            </w:r>
          </w:p>
          <w:p w:rsidR="00685F0D" w:rsidRPr="00184272" w:rsidRDefault="00685F0D" w:rsidP="00B94FE8">
            <w:pPr>
              <w:rPr>
                <w:sz w:val="24"/>
                <w:szCs w:val="24"/>
              </w:rPr>
            </w:pPr>
          </w:p>
          <w:p w:rsidR="00685F0D" w:rsidRPr="00184272" w:rsidRDefault="00C1013E" w:rsidP="00B94FE8">
            <w:pPr>
              <w:rPr>
                <w:sz w:val="24"/>
                <w:szCs w:val="24"/>
              </w:rPr>
            </w:pPr>
            <w:hyperlink r:id="rId18" w:history="1">
              <w:r w:rsidR="00685F0D" w:rsidRPr="00184272">
                <w:rPr>
                  <w:rStyle w:val="ae"/>
                  <w:sz w:val="24"/>
                  <w:szCs w:val="24"/>
                </w:rPr>
                <w:t>https://vk.com/murschool</w:t>
              </w:r>
            </w:hyperlink>
          </w:p>
        </w:tc>
        <w:tc>
          <w:tcPr>
            <w:tcW w:w="1654" w:type="dxa"/>
          </w:tcPr>
          <w:p w:rsidR="00685F0D" w:rsidRPr="00184272" w:rsidRDefault="00685F0D" w:rsidP="00B94FE8">
            <w:pPr>
              <w:spacing w:line="276" w:lineRule="auto"/>
              <w:rPr>
                <w:sz w:val="24"/>
                <w:szCs w:val="24"/>
              </w:rPr>
            </w:pPr>
            <w:r w:rsidRPr="0018427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17" w:type="dxa"/>
          </w:tcPr>
          <w:p w:rsidR="00685F0D" w:rsidRPr="00184272" w:rsidRDefault="00685F0D" w:rsidP="00B94FE8">
            <w:pPr>
              <w:rPr>
                <w:sz w:val="24"/>
                <w:szCs w:val="24"/>
              </w:rPr>
            </w:pPr>
            <w:r w:rsidRPr="00184272">
              <w:rPr>
                <w:sz w:val="24"/>
                <w:szCs w:val="24"/>
              </w:rPr>
              <w:t>Зам. директора по ИКТ, медиа-центр ОО</w:t>
            </w:r>
          </w:p>
        </w:tc>
        <w:tc>
          <w:tcPr>
            <w:tcW w:w="1644" w:type="dxa"/>
          </w:tcPr>
          <w:p w:rsidR="00685F0D" w:rsidRPr="00184272" w:rsidRDefault="00685F0D" w:rsidP="00B94FE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184272">
              <w:rPr>
                <w:sz w:val="24"/>
                <w:szCs w:val="24"/>
              </w:rPr>
              <w:t xml:space="preserve"> уровня информированности родителей, повышение уровня удовлетворенности</w:t>
            </w:r>
          </w:p>
          <w:p w:rsidR="00685F0D" w:rsidRPr="00184272" w:rsidRDefault="00685F0D" w:rsidP="00B94FE8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685F0D" w:rsidRPr="00184272" w:rsidRDefault="00685F0D" w:rsidP="00184272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184272">
              <w:rPr>
                <w:sz w:val="24"/>
                <w:szCs w:val="24"/>
              </w:rPr>
              <w:lastRenderedPageBreak/>
              <w:t>Количество и</w:t>
            </w:r>
            <w:r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>качество единиц информации (постов, сообщений и т.д.), анкетирование родителей</w:t>
            </w:r>
          </w:p>
        </w:tc>
        <w:tc>
          <w:tcPr>
            <w:tcW w:w="2345" w:type="dxa"/>
          </w:tcPr>
          <w:p w:rsidR="00685F0D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184272">
              <w:rPr>
                <w:sz w:val="24"/>
                <w:szCs w:val="24"/>
              </w:rPr>
              <w:t>Анализ посещаемости сайта (87% посетителей заходят с</w:t>
            </w:r>
            <w:r w:rsidR="00E40E4A"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 xml:space="preserve">мобильных устройств). </w:t>
            </w:r>
          </w:p>
          <w:p w:rsidR="00685F0D" w:rsidRPr="00184272" w:rsidRDefault="00685F0D" w:rsidP="00E40E4A">
            <w:pPr>
              <w:pStyle w:val="21"/>
              <w:ind w:left="0"/>
              <w:rPr>
                <w:sz w:val="24"/>
                <w:szCs w:val="24"/>
              </w:rPr>
            </w:pPr>
            <w:r w:rsidRPr="00184272">
              <w:rPr>
                <w:sz w:val="24"/>
                <w:szCs w:val="24"/>
              </w:rPr>
              <w:t>Начало работы по</w:t>
            </w:r>
            <w:r w:rsidR="00E40E4A"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 xml:space="preserve">оптимизации сайта для отображения страниц на </w:t>
            </w:r>
            <w:r w:rsidRPr="00184272">
              <w:rPr>
                <w:sz w:val="24"/>
                <w:szCs w:val="24"/>
              </w:rPr>
              <w:lastRenderedPageBreak/>
              <w:t>смартфонах. Регулярное обновление информации в</w:t>
            </w:r>
            <w:r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>группе школы в</w:t>
            </w:r>
            <w:r>
              <w:rPr>
                <w:sz w:val="24"/>
                <w:szCs w:val="24"/>
              </w:rPr>
              <w:t> </w:t>
            </w:r>
            <w:r w:rsidRPr="00184272">
              <w:rPr>
                <w:sz w:val="24"/>
                <w:szCs w:val="24"/>
              </w:rPr>
              <w:t>сети Вконтакте.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5C0B7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Pr="006A54CF" w:rsidRDefault="00685F0D" w:rsidP="00B94FE8">
            <w:pPr>
              <w:rPr>
                <w:sz w:val="24"/>
                <w:szCs w:val="24"/>
              </w:rPr>
            </w:pPr>
            <w:r w:rsidRPr="006A54CF">
              <w:rPr>
                <w:sz w:val="24"/>
                <w:szCs w:val="24"/>
              </w:rPr>
              <w:t>Организация работы органов соуправления школой. Организация заседаний Общешкольного родительского комитета, Управляющего совета</w:t>
            </w:r>
          </w:p>
          <w:p w:rsidR="00685F0D" w:rsidRPr="006A54CF" w:rsidRDefault="00685F0D" w:rsidP="00B94FE8">
            <w:pPr>
              <w:rPr>
                <w:sz w:val="24"/>
                <w:szCs w:val="24"/>
              </w:rPr>
            </w:pPr>
          </w:p>
          <w:p w:rsidR="00685F0D" w:rsidRPr="006A54CF" w:rsidRDefault="00C1013E" w:rsidP="00B94FE8">
            <w:pPr>
              <w:rPr>
                <w:sz w:val="24"/>
                <w:szCs w:val="24"/>
              </w:rPr>
            </w:pPr>
            <w:hyperlink r:id="rId19" w:history="1">
              <w:r w:rsidR="00685F0D" w:rsidRPr="006A54CF">
                <w:rPr>
                  <w:rStyle w:val="ae"/>
                  <w:sz w:val="24"/>
                  <w:szCs w:val="24"/>
                </w:rPr>
                <w:t>https://murino3.ru/o-shkole/struktura-i-organy-upravleniya-ou/</w:t>
              </w:r>
            </w:hyperlink>
          </w:p>
          <w:p w:rsidR="00685F0D" w:rsidRPr="006A54CF" w:rsidRDefault="00685F0D" w:rsidP="00B94FE8">
            <w:pPr>
              <w:rPr>
                <w:sz w:val="24"/>
                <w:szCs w:val="24"/>
              </w:rPr>
            </w:pPr>
          </w:p>
          <w:p w:rsidR="00685F0D" w:rsidRPr="006A54CF" w:rsidRDefault="00685F0D" w:rsidP="00B94FE8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685F0D" w:rsidRPr="006A54CF" w:rsidRDefault="00685F0D" w:rsidP="00B94FE8">
            <w:pPr>
              <w:spacing w:line="276" w:lineRule="auto"/>
              <w:rPr>
                <w:sz w:val="24"/>
                <w:szCs w:val="24"/>
              </w:rPr>
            </w:pPr>
            <w:r w:rsidRPr="006A54CF">
              <w:rPr>
                <w:sz w:val="24"/>
                <w:szCs w:val="24"/>
              </w:rPr>
              <w:t>Март-май 2021</w:t>
            </w:r>
          </w:p>
        </w:tc>
        <w:tc>
          <w:tcPr>
            <w:tcW w:w="1817" w:type="dxa"/>
          </w:tcPr>
          <w:p w:rsidR="00685F0D" w:rsidRPr="006A54CF" w:rsidRDefault="00685F0D" w:rsidP="00B94FE8">
            <w:pPr>
              <w:rPr>
                <w:sz w:val="24"/>
                <w:szCs w:val="24"/>
              </w:rPr>
            </w:pPr>
            <w:r w:rsidRPr="006A54CF">
              <w:rPr>
                <w:sz w:val="24"/>
                <w:szCs w:val="24"/>
              </w:rPr>
              <w:t>Директор ОО, члены Управляющего совета</w:t>
            </w:r>
          </w:p>
        </w:tc>
        <w:tc>
          <w:tcPr>
            <w:tcW w:w="1644" w:type="dxa"/>
          </w:tcPr>
          <w:p w:rsidR="00685F0D" w:rsidRPr="006A54CF" w:rsidRDefault="00685F0D" w:rsidP="00B94FE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A54CF">
              <w:rPr>
                <w:sz w:val="24"/>
                <w:szCs w:val="24"/>
              </w:rPr>
              <w:t>Вовлечение родителей в</w:t>
            </w:r>
            <w:r>
              <w:rPr>
                <w:sz w:val="24"/>
                <w:szCs w:val="24"/>
              </w:rPr>
              <w:t> процесс управления, оказание</w:t>
            </w:r>
            <w:r w:rsidRPr="006A54CF">
              <w:rPr>
                <w:sz w:val="24"/>
                <w:szCs w:val="24"/>
              </w:rPr>
              <w:t xml:space="preserve"> родителями помощи школе</w:t>
            </w:r>
          </w:p>
          <w:p w:rsidR="00685F0D" w:rsidRPr="006A54CF" w:rsidRDefault="00685F0D" w:rsidP="00B94FE8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685F0D" w:rsidRPr="006A54CF" w:rsidRDefault="00685F0D" w:rsidP="00B94FE8">
            <w:pPr>
              <w:pStyle w:val="21"/>
              <w:ind w:left="0"/>
              <w:jc w:val="both"/>
              <w:rPr>
                <w:sz w:val="24"/>
                <w:szCs w:val="24"/>
              </w:rPr>
            </w:pPr>
            <w:r w:rsidRPr="006A54CF">
              <w:rPr>
                <w:sz w:val="24"/>
                <w:szCs w:val="24"/>
              </w:rPr>
              <w:t>Количество заседаний, решений, проведенных мероприятий</w:t>
            </w:r>
          </w:p>
        </w:tc>
        <w:tc>
          <w:tcPr>
            <w:tcW w:w="2345" w:type="dxa"/>
          </w:tcPr>
          <w:p w:rsidR="00685F0D" w:rsidRPr="006A54CF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6A54CF">
              <w:rPr>
                <w:sz w:val="24"/>
                <w:szCs w:val="24"/>
              </w:rPr>
              <w:t xml:space="preserve">Одно заседание 14 мая </w:t>
            </w:r>
            <w:r>
              <w:rPr>
                <w:sz w:val="24"/>
                <w:szCs w:val="24"/>
              </w:rPr>
              <w:t xml:space="preserve">2021 г. </w:t>
            </w:r>
            <w:r w:rsidRPr="006A54CF">
              <w:rPr>
                <w:sz w:val="24"/>
                <w:szCs w:val="24"/>
              </w:rPr>
              <w:t>за период март-май.</w:t>
            </w:r>
          </w:p>
          <w:p w:rsidR="00685F0D" w:rsidRPr="006A54CF" w:rsidRDefault="00685F0D" w:rsidP="007E1D6C">
            <w:pPr>
              <w:pStyle w:val="21"/>
              <w:ind w:left="0"/>
              <w:rPr>
                <w:sz w:val="24"/>
                <w:szCs w:val="24"/>
              </w:rPr>
            </w:pPr>
            <w:r w:rsidRPr="006A54CF">
              <w:rPr>
                <w:sz w:val="24"/>
                <w:szCs w:val="24"/>
              </w:rPr>
              <w:t>Принятые решения: создание предпрофильных классов математической направленности в 5-8 классах; увеличение количества классов в параллелях 5 и 7 классов; переоборудование гардеробов за счет привлечения спонсорских средств; обсуждение вопросов организации обучения по нелинейному расписанию в 2021-2022 учебном году</w:t>
            </w:r>
          </w:p>
        </w:tc>
      </w:tr>
      <w:tr w:rsidR="00685F0D" w:rsidTr="00DD18C0">
        <w:tc>
          <w:tcPr>
            <w:tcW w:w="619" w:type="dxa"/>
            <w:vMerge/>
          </w:tcPr>
          <w:p w:rsidR="00685F0D" w:rsidRPr="0037719A" w:rsidRDefault="00685F0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685F0D" w:rsidRPr="0037719A" w:rsidRDefault="00685F0D" w:rsidP="005C0B7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685F0D" w:rsidRPr="00C51B7D" w:rsidRDefault="00685F0D" w:rsidP="00B94FE8">
            <w:pPr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Организация просветительской работы: открытые уроки, классные часы, родительские </w:t>
            </w:r>
            <w:r w:rsidRPr="00C51B7D">
              <w:rPr>
                <w:sz w:val="24"/>
                <w:szCs w:val="24"/>
              </w:rPr>
              <w:lastRenderedPageBreak/>
              <w:t>конференции, семинары, лекции для родителей</w:t>
            </w:r>
          </w:p>
        </w:tc>
        <w:tc>
          <w:tcPr>
            <w:tcW w:w="1654" w:type="dxa"/>
          </w:tcPr>
          <w:p w:rsidR="00685F0D" w:rsidRPr="00C51B7D" w:rsidRDefault="00685F0D" w:rsidP="00B94FE8">
            <w:pPr>
              <w:spacing w:line="276" w:lineRule="auto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17" w:type="dxa"/>
          </w:tcPr>
          <w:p w:rsidR="00685F0D" w:rsidRPr="00C51B7D" w:rsidRDefault="00685F0D" w:rsidP="00B94FE8">
            <w:pPr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Воспитательная служба ОО</w:t>
            </w:r>
          </w:p>
          <w:p w:rsidR="00685F0D" w:rsidRPr="00C51B7D" w:rsidRDefault="00685F0D" w:rsidP="00B94FE8">
            <w:pPr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44" w:type="dxa"/>
          </w:tcPr>
          <w:p w:rsidR="00685F0D" w:rsidRPr="00C51B7D" w:rsidRDefault="00685F0D" w:rsidP="00B94FE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t xml:space="preserve">Повышение уровня осведомленности </w:t>
            </w:r>
            <w:r w:rsidRPr="00C51B7D">
              <w:rPr>
                <w:sz w:val="24"/>
                <w:szCs w:val="24"/>
              </w:rPr>
              <w:lastRenderedPageBreak/>
              <w:t>родителей, повышение уровня удовлетворенности</w:t>
            </w:r>
          </w:p>
          <w:p w:rsidR="00685F0D" w:rsidRPr="00C51B7D" w:rsidRDefault="00685F0D" w:rsidP="00B94FE8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685F0D" w:rsidRPr="00C51B7D" w:rsidRDefault="00685F0D" w:rsidP="00B94FE8">
            <w:pPr>
              <w:pStyle w:val="21"/>
              <w:ind w:left="0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lastRenderedPageBreak/>
              <w:t xml:space="preserve">Количество проведенных мероприятий, результаты анкетирования </w:t>
            </w:r>
            <w:r w:rsidRPr="00C51B7D">
              <w:rPr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2345" w:type="dxa"/>
          </w:tcPr>
          <w:p w:rsidR="00685F0D" w:rsidRPr="00C51B7D" w:rsidRDefault="00685F0D" w:rsidP="00C51B7D">
            <w:pPr>
              <w:pStyle w:val="21"/>
              <w:ind w:left="0"/>
              <w:rPr>
                <w:sz w:val="24"/>
                <w:szCs w:val="24"/>
              </w:rPr>
            </w:pPr>
            <w:r w:rsidRPr="00C51B7D">
              <w:rPr>
                <w:sz w:val="24"/>
                <w:szCs w:val="24"/>
              </w:rPr>
              <w:lastRenderedPageBreak/>
              <w:t>Совместные мероприятия учителей, обучающихся и</w:t>
            </w:r>
            <w:r>
              <w:rPr>
                <w:sz w:val="24"/>
                <w:szCs w:val="24"/>
              </w:rPr>
              <w:t> </w:t>
            </w:r>
            <w:r w:rsidRPr="00C51B7D">
              <w:rPr>
                <w:sz w:val="24"/>
                <w:szCs w:val="24"/>
              </w:rPr>
              <w:t xml:space="preserve">родителей: </w:t>
            </w:r>
            <w:r w:rsidRPr="00C51B7D">
              <w:rPr>
                <w:sz w:val="24"/>
                <w:szCs w:val="24"/>
              </w:rPr>
              <w:lastRenderedPageBreak/>
              <w:t>субботник 23 апреля</w:t>
            </w:r>
            <w:r>
              <w:rPr>
                <w:sz w:val="24"/>
                <w:szCs w:val="24"/>
              </w:rPr>
              <w:t xml:space="preserve"> 2021 г.</w:t>
            </w:r>
            <w:r w:rsidRPr="00C51B7D">
              <w:rPr>
                <w:sz w:val="24"/>
                <w:szCs w:val="24"/>
              </w:rPr>
              <w:t>, высаживание растений на школьном участке 15 и 22 мая</w:t>
            </w:r>
            <w:r>
              <w:rPr>
                <w:sz w:val="24"/>
                <w:szCs w:val="24"/>
              </w:rPr>
              <w:t xml:space="preserve"> 2021 г.</w:t>
            </w:r>
            <w:r w:rsidRPr="00C51B7D">
              <w:rPr>
                <w:sz w:val="24"/>
                <w:szCs w:val="24"/>
              </w:rPr>
              <w:t>, «День чистоты» 26 мая</w:t>
            </w:r>
            <w:r>
              <w:rPr>
                <w:sz w:val="24"/>
                <w:szCs w:val="24"/>
              </w:rPr>
              <w:t xml:space="preserve"> 2021 г.</w:t>
            </w:r>
            <w:r w:rsidRPr="00C51B7D">
              <w:rPr>
                <w:sz w:val="24"/>
                <w:szCs w:val="24"/>
              </w:rPr>
              <w:t>.</w:t>
            </w:r>
          </w:p>
        </w:tc>
      </w:tr>
      <w:tr w:rsidR="00C51B7D" w:rsidTr="00DD18C0">
        <w:tc>
          <w:tcPr>
            <w:tcW w:w="619" w:type="dxa"/>
            <w:vMerge w:val="restart"/>
          </w:tcPr>
          <w:p w:rsidR="00C51B7D" w:rsidRPr="0037719A" w:rsidRDefault="00C51B7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57" w:type="dxa"/>
            <w:vMerge w:val="restart"/>
          </w:tcPr>
          <w:p w:rsidR="00C51B7D" w:rsidRPr="0037719A" w:rsidRDefault="00C51B7D" w:rsidP="0037719A">
            <w:pPr>
              <w:pStyle w:val="21"/>
              <w:ind w:left="0"/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МОУ «СОШ «Лесновский ЦО им.Н.А. Боброва»</w:t>
            </w:r>
          </w:p>
        </w:tc>
        <w:tc>
          <w:tcPr>
            <w:tcW w:w="2467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 xml:space="preserve"> Выявление  обучающихся с  ОВЗ ППК школы</w:t>
            </w:r>
          </w:p>
        </w:tc>
        <w:tc>
          <w:tcPr>
            <w:tcW w:w="1654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3 триместр 2020-2021 уч.г.</w:t>
            </w:r>
          </w:p>
        </w:tc>
        <w:tc>
          <w:tcPr>
            <w:tcW w:w="1817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Зам.директора по ВР, ППК школы, учителя</w:t>
            </w:r>
          </w:p>
        </w:tc>
        <w:tc>
          <w:tcPr>
            <w:tcW w:w="1644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Проведены заседания ППК – март, апрель</w:t>
            </w:r>
          </w:p>
        </w:tc>
        <w:tc>
          <w:tcPr>
            <w:tcW w:w="2483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Направлено на ПМПК 6 обучающихся</w:t>
            </w:r>
          </w:p>
        </w:tc>
        <w:tc>
          <w:tcPr>
            <w:tcW w:w="2345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719A">
              <w:rPr>
                <w:rFonts w:ascii="Times New Roman" w:hAnsi="Times New Roman"/>
                <w:sz w:val="24"/>
                <w:szCs w:val="24"/>
              </w:rPr>
              <w:t>ровень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719A">
              <w:rPr>
                <w:rFonts w:ascii="Times New Roman" w:hAnsi="Times New Roman"/>
                <w:sz w:val="24"/>
                <w:szCs w:val="24"/>
              </w:rPr>
              <w:t xml:space="preserve"> посещающих курсы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719A">
              <w:rPr>
                <w:rFonts w:ascii="Times New Roman" w:hAnsi="Times New Roman"/>
                <w:sz w:val="24"/>
                <w:szCs w:val="24"/>
              </w:rPr>
              <w:t>-100%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1B7D" w:rsidRPr="0037719A" w:rsidRDefault="00C51B7D" w:rsidP="0037719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t>КПК для учителей, работающих с детьми с ОВЗ (очные, дистанционные)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19A">
              <w:rPr>
                <w:rFonts w:ascii="Times New Roman" w:hAnsi="Times New Roman"/>
                <w:sz w:val="24"/>
                <w:szCs w:val="24"/>
              </w:rPr>
              <w:t>- 100%</w:t>
            </w:r>
          </w:p>
        </w:tc>
      </w:tr>
      <w:tr w:rsidR="00C51B7D" w:rsidTr="00DD18C0">
        <w:tc>
          <w:tcPr>
            <w:tcW w:w="619" w:type="dxa"/>
            <w:vMerge/>
          </w:tcPr>
          <w:p w:rsidR="00C51B7D" w:rsidRPr="0037719A" w:rsidRDefault="00C51B7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t xml:space="preserve">Участие в школьной конференции </w:t>
            </w:r>
          </w:p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«Эврика» по защите проектных и творческих работ</w:t>
            </w:r>
          </w:p>
        </w:tc>
        <w:tc>
          <w:tcPr>
            <w:tcW w:w="1654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 xml:space="preserve">29 апреля 2021 </w:t>
            </w:r>
          </w:p>
        </w:tc>
        <w:tc>
          <w:tcPr>
            <w:tcW w:w="1817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Зам. директора по ОДО</w:t>
            </w:r>
          </w:p>
        </w:tc>
        <w:tc>
          <w:tcPr>
            <w:tcW w:w="1644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Проведена школьная научно-практическая конференция «Эврика»</w:t>
            </w:r>
          </w:p>
        </w:tc>
        <w:tc>
          <w:tcPr>
            <w:tcW w:w="2483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Приняли участие 17 обучающихся.</w:t>
            </w:r>
          </w:p>
          <w:p w:rsidR="00C51B7D" w:rsidRPr="0037719A" w:rsidRDefault="00C51B7D" w:rsidP="0037719A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Защищено 13 проектов по направлениям:</w:t>
            </w:r>
          </w:p>
          <w:p w:rsidR="00C51B7D" w:rsidRPr="0037719A" w:rsidRDefault="00C51B7D" w:rsidP="0037719A">
            <w:pPr>
              <w:pStyle w:val="a4"/>
            </w:pPr>
            <w:r w:rsidRPr="0037719A">
              <w:t>Историко-краеведческое;</w:t>
            </w:r>
          </w:p>
          <w:p w:rsidR="00C51B7D" w:rsidRPr="0037719A" w:rsidRDefault="00C51B7D" w:rsidP="0037719A">
            <w:pPr>
              <w:pStyle w:val="a4"/>
            </w:pPr>
            <w:r w:rsidRPr="0037719A">
              <w:t>Естественнонаучное</w:t>
            </w:r>
          </w:p>
        </w:tc>
        <w:tc>
          <w:tcPr>
            <w:tcW w:w="2345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t>Обучающиеся с</w:t>
            </w:r>
            <w:r w:rsidR="00E40E4A">
              <w:rPr>
                <w:rFonts w:ascii="Times New Roman" w:hAnsi="Times New Roman"/>
                <w:sz w:val="24"/>
                <w:szCs w:val="24"/>
              </w:rPr>
              <w:t> </w:t>
            </w:r>
            <w:r w:rsidRPr="0037719A">
              <w:rPr>
                <w:rFonts w:ascii="Times New Roman" w:hAnsi="Times New Roman"/>
                <w:sz w:val="24"/>
                <w:szCs w:val="24"/>
              </w:rPr>
              <w:t>низкой мотивацией - участники школьной конференции «Эврика» - 12%</w:t>
            </w:r>
          </w:p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B7D" w:rsidTr="00DD18C0">
        <w:tc>
          <w:tcPr>
            <w:tcW w:w="619" w:type="dxa"/>
            <w:vMerge/>
          </w:tcPr>
          <w:p w:rsidR="00C51B7D" w:rsidRPr="0037719A" w:rsidRDefault="00C51B7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 мониторинга</w:t>
            </w:r>
            <w:r w:rsidRPr="003771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</w:t>
            </w:r>
            <w:r w:rsidRPr="0037719A">
              <w:rPr>
                <w:rFonts w:ascii="Times New Roman" w:hAnsi="Times New Roman"/>
                <w:sz w:val="24"/>
                <w:szCs w:val="24"/>
              </w:rPr>
              <w:t>психологического, здоровья, социологического, уровня обученности)</w:t>
            </w:r>
          </w:p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апрель 2021</w:t>
            </w:r>
          </w:p>
        </w:tc>
        <w:tc>
          <w:tcPr>
            <w:tcW w:w="1817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1644" w:type="dxa"/>
          </w:tcPr>
          <w:p w:rsidR="00C51B7D" w:rsidRPr="00685F0D" w:rsidRDefault="00C51B7D" w:rsidP="00685F0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мониторинга проанализированы; спланирована корректирующая деятельность (аналитическая справка, </w:t>
            </w:r>
            <w:r w:rsidRPr="0037719A">
              <w:rPr>
                <w:rFonts w:ascii="Times New Roman" w:hAnsi="Times New Roman"/>
                <w:sz w:val="24"/>
                <w:szCs w:val="24"/>
              </w:rPr>
              <w:lastRenderedPageBreak/>
              <w:t>скорректированный план работы)</w:t>
            </w:r>
          </w:p>
        </w:tc>
        <w:tc>
          <w:tcPr>
            <w:tcW w:w="2483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lastRenderedPageBreak/>
              <w:t>Создан диагностический инструментарий мониторинга</w:t>
            </w:r>
          </w:p>
          <w:p w:rsidR="00C51B7D" w:rsidRPr="0037719A" w:rsidRDefault="00C51B7D" w:rsidP="00294BE1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t>Продиагностированы 98% педагогов</w:t>
            </w:r>
          </w:p>
        </w:tc>
      </w:tr>
      <w:tr w:rsidR="00C51B7D" w:rsidTr="00DD18C0">
        <w:tc>
          <w:tcPr>
            <w:tcW w:w="619" w:type="dxa"/>
            <w:vMerge/>
          </w:tcPr>
          <w:p w:rsidR="00C51B7D" w:rsidRPr="0037719A" w:rsidRDefault="00C51B7D" w:rsidP="001A4A56">
            <w:pPr>
              <w:pStyle w:val="2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C51B7D" w:rsidRPr="0037719A" w:rsidRDefault="00C51B7D" w:rsidP="0037719A">
            <w:pPr>
              <w:pStyle w:val="21"/>
              <w:ind w:left="0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t>Апробация   педагогического проекта «Карта школьных достижений».</w:t>
            </w:r>
          </w:p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май 2021</w:t>
            </w:r>
          </w:p>
        </w:tc>
        <w:tc>
          <w:tcPr>
            <w:tcW w:w="1817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44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Школьный Конкурс личностных достижений в 1-11 классах.</w:t>
            </w:r>
          </w:p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Муниципальный конкурс</w:t>
            </w:r>
          </w:p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 xml:space="preserve">на премию Главы администрации </w:t>
            </w:r>
          </w:p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 xml:space="preserve"> Куйвозовского сельского поселения «Наши надежды» среди выпускников 9,11 классов</w:t>
            </w:r>
          </w:p>
        </w:tc>
        <w:tc>
          <w:tcPr>
            <w:tcW w:w="2483" w:type="dxa"/>
          </w:tcPr>
          <w:p w:rsidR="00C51B7D" w:rsidRPr="0037719A" w:rsidRDefault="00C51B7D" w:rsidP="00294BE1">
            <w:pPr>
              <w:rPr>
                <w:sz w:val="24"/>
                <w:szCs w:val="24"/>
              </w:rPr>
            </w:pPr>
            <w:r w:rsidRPr="0037719A">
              <w:rPr>
                <w:sz w:val="24"/>
                <w:szCs w:val="24"/>
              </w:rPr>
              <w:t>На каждого обучающегося создана «Карта школьных достижений»</w:t>
            </w:r>
          </w:p>
        </w:tc>
        <w:tc>
          <w:tcPr>
            <w:tcW w:w="2345" w:type="dxa"/>
          </w:tcPr>
          <w:p w:rsidR="00C51B7D" w:rsidRPr="0037719A" w:rsidRDefault="00C51B7D" w:rsidP="00294BE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7719A">
              <w:rPr>
                <w:rFonts w:ascii="Times New Roman" w:hAnsi="Times New Roman"/>
                <w:sz w:val="24"/>
                <w:szCs w:val="24"/>
              </w:rPr>
              <w:t>Разработаны критерии для «Карты школьных достижений»</w:t>
            </w:r>
          </w:p>
        </w:tc>
      </w:tr>
    </w:tbl>
    <w:p w:rsidR="0037719A" w:rsidRPr="003D5257" w:rsidRDefault="0037719A" w:rsidP="001A4A56">
      <w:pPr>
        <w:pStyle w:val="21"/>
        <w:ind w:left="0"/>
        <w:jc w:val="center"/>
        <w:rPr>
          <w:sz w:val="28"/>
          <w:szCs w:val="28"/>
        </w:rPr>
      </w:pPr>
    </w:p>
    <w:p w:rsidR="0020659D" w:rsidRDefault="0020659D" w:rsidP="001A4A56">
      <w:pPr>
        <w:pStyle w:val="21"/>
        <w:ind w:left="0"/>
        <w:jc w:val="center"/>
        <w:rPr>
          <w:sz w:val="28"/>
          <w:szCs w:val="28"/>
        </w:rPr>
      </w:pPr>
    </w:p>
    <w:p w:rsidR="0061353D" w:rsidRDefault="0061353D" w:rsidP="002852FD">
      <w:pPr>
        <w:pStyle w:val="af4"/>
        <w:jc w:val="center"/>
      </w:pPr>
    </w:p>
    <w:p w:rsidR="00D76642" w:rsidRPr="00CF6599" w:rsidRDefault="0066139F" w:rsidP="002852FD">
      <w:pPr>
        <w:pStyle w:val="af4"/>
        <w:jc w:val="center"/>
      </w:pPr>
      <w:r>
        <w:t>_______________</w:t>
      </w:r>
    </w:p>
    <w:sectPr w:rsidR="00D76642" w:rsidRPr="00CF6599" w:rsidSect="005A1205">
      <w:headerReference w:type="default" r:id="rId20"/>
      <w:pgSz w:w="16838" w:h="11906" w:orient="landscape"/>
      <w:pgMar w:top="1276" w:right="1134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3E" w:rsidRDefault="00C1013E" w:rsidP="00CF6599">
      <w:r>
        <w:separator/>
      </w:r>
    </w:p>
  </w:endnote>
  <w:endnote w:type="continuationSeparator" w:id="0">
    <w:p w:rsidR="00C1013E" w:rsidRDefault="00C1013E" w:rsidP="00CF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3E" w:rsidRDefault="00C1013E" w:rsidP="00CF6599">
      <w:r>
        <w:separator/>
      </w:r>
    </w:p>
  </w:footnote>
  <w:footnote w:type="continuationSeparator" w:id="0">
    <w:p w:rsidR="00C1013E" w:rsidRDefault="00C1013E" w:rsidP="00CF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7062"/>
      <w:docPartObj>
        <w:docPartGallery w:val="Page Numbers (Top of Page)"/>
        <w:docPartUnique/>
      </w:docPartObj>
    </w:sdtPr>
    <w:sdtEndPr/>
    <w:sdtContent>
      <w:p w:rsidR="00870967" w:rsidRDefault="00C1013E">
        <w:pPr>
          <w:pStyle w:val="af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3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70967" w:rsidRDefault="00870967">
    <w:pPr>
      <w:pStyle w:val="a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C3C"/>
    <w:multiLevelType w:val="hybridMultilevel"/>
    <w:tmpl w:val="B908E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683D"/>
    <w:multiLevelType w:val="hybridMultilevel"/>
    <w:tmpl w:val="974E2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18C"/>
    <w:multiLevelType w:val="hybridMultilevel"/>
    <w:tmpl w:val="B64AE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0F131A"/>
    <w:multiLevelType w:val="hybridMultilevel"/>
    <w:tmpl w:val="978E8716"/>
    <w:lvl w:ilvl="0" w:tplc="E16C8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C96B0A"/>
    <w:multiLevelType w:val="hybridMultilevel"/>
    <w:tmpl w:val="B284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C3C"/>
    <w:multiLevelType w:val="multilevel"/>
    <w:tmpl w:val="2C844D98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pStyle w:val="a0"/>
      <w:isLgl/>
      <w:lvlText w:val="%1.%2.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a1"/>
      <w:isLgl/>
      <w:lvlText w:val="%1.%2.%3."/>
      <w:lvlJc w:val="left"/>
      <w:pPr>
        <w:ind w:left="14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19CC56CE"/>
    <w:multiLevelType w:val="multilevel"/>
    <w:tmpl w:val="A6827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2540D4"/>
    <w:multiLevelType w:val="hybridMultilevel"/>
    <w:tmpl w:val="B98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12CE"/>
    <w:multiLevelType w:val="hybridMultilevel"/>
    <w:tmpl w:val="23F24B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4F0527"/>
    <w:multiLevelType w:val="multilevel"/>
    <w:tmpl w:val="BF4C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0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29F1473B"/>
    <w:multiLevelType w:val="hybridMultilevel"/>
    <w:tmpl w:val="91C267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61572"/>
    <w:multiLevelType w:val="hybridMultilevel"/>
    <w:tmpl w:val="0B7E1B02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EED64D9"/>
    <w:multiLevelType w:val="hybridMultilevel"/>
    <w:tmpl w:val="143C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23916">
      <w:start w:val="1"/>
      <w:numFmt w:val="bullet"/>
      <w:pStyle w:val="a2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D6C67"/>
    <w:multiLevelType w:val="hybridMultilevel"/>
    <w:tmpl w:val="96084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8E323C9"/>
    <w:multiLevelType w:val="hybridMultilevel"/>
    <w:tmpl w:val="8026A7D8"/>
    <w:lvl w:ilvl="0" w:tplc="030E7BF6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9D14ED5"/>
    <w:multiLevelType w:val="hybridMultilevel"/>
    <w:tmpl w:val="04EC0E20"/>
    <w:lvl w:ilvl="0" w:tplc="1D3CD4E2">
      <w:start w:val="1"/>
      <w:numFmt w:val="decimal"/>
      <w:pStyle w:val="a3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F764D2"/>
    <w:multiLevelType w:val="hybridMultilevel"/>
    <w:tmpl w:val="76E6B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B5817"/>
    <w:multiLevelType w:val="hybridMultilevel"/>
    <w:tmpl w:val="3856AA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87F49"/>
    <w:multiLevelType w:val="hybridMultilevel"/>
    <w:tmpl w:val="EF1ED860"/>
    <w:lvl w:ilvl="0" w:tplc="557E3E6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1828D1"/>
    <w:multiLevelType w:val="hybridMultilevel"/>
    <w:tmpl w:val="CAB873C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F8F5558"/>
    <w:multiLevelType w:val="hybridMultilevel"/>
    <w:tmpl w:val="AA2CCA34"/>
    <w:lvl w:ilvl="0" w:tplc="041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4F954204"/>
    <w:multiLevelType w:val="multilevel"/>
    <w:tmpl w:val="B4D29104"/>
    <w:lvl w:ilvl="0">
      <w:start w:val="11"/>
      <w:numFmt w:val="decimal"/>
      <w:lvlText w:val="%1"/>
      <w:lvlJc w:val="left"/>
      <w:pPr>
        <w:tabs>
          <w:tab w:val="num" w:pos="1710"/>
        </w:tabs>
        <w:ind w:left="1710" w:hanging="1710"/>
      </w:pPr>
    </w:lvl>
    <w:lvl w:ilvl="1">
      <w:numFmt w:val="decimalZero"/>
      <w:lvlText w:val="%1.%2"/>
      <w:lvlJc w:val="left"/>
      <w:pPr>
        <w:tabs>
          <w:tab w:val="num" w:pos="1710"/>
        </w:tabs>
        <w:ind w:left="1710" w:hanging="1710"/>
      </w:pPr>
    </w:lvl>
    <w:lvl w:ilvl="2">
      <w:start w:val="11"/>
      <w:numFmt w:val="decimal"/>
      <w:lvlText w:val="%1.%2-%3"/>
      <w:lvlJc w:val="left"/>
      <w:pPr>
        <w:tabs>
          <w:tab w:val="num" w:pos="1710"/>
        </w:tabs>
        <w:ind w:left="1710" w:hanging="1710"/>
      </w:pPr>
    </w:lvl>
    <w:lvl w:ilvl="3">
      <w:start w:val="15"/>
      <w:numFmt w:val="decimal"/>
      <w:lvlText w:val="%1.%2-%3.%4"/>
      <w:lvlJc w:val="left"/>
      <w:pPr>
        <w:tabs>
          <w:tab w:val="num" w:pos="1710"/>
        </w:tabs>
        <w:ind w:left="1710" w:hanging="1710"/>
      </w:p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FA244C8"/>
    <w:multiLevelType w:val="hybridMultilevel"/>
    <w:tmpl w:val="FF94888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47623"/>
    <w:multiLevelType w:val="hybridMultilevel"/>
    <w:tmpl w:val="A0705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117E4"/>
    <w:multiLevelType w:val="multilevel"/>
    <w:tmpl w:val="84C4BD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E45D4D"/>
    <w:multiLevelType w:val="hybridMultilevel"/>
    <w:tmpl w:val="9918B1C8"/>
    <w:lvl w:ilvl="0" w:tplc="1B2CB23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5B087914"/>
    <w:multiLevelType w:val="hybridMultilevel"/>
    <w:tmpl w:val="83D613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73DFD"/>
    <w:multiLevelType w:val="hybridMultilevel"/>
    <w:tmpl w:val="B53E9030"/>
    <w:lvl w:ilvl="0" w:tplc="B8D8B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7EE4"/>
    <w:multiLevelType w:val="hybridMultilevel"/>
    <w:tmpl w:val="4A5ACF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1BA762B"/>
    <w:multiLevelType w:val="hybridMultilevel"/>
    <w:tmpl w:val="1D5CBF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D73A71"/>
    <w:multiLevelType w:val="hybridMultilevel"/>
    <w:tmpl w:val="7262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B2351"/>
    <w:multiLevelType w:val="hybridMultilevel"/>
    <w:tmpl w:val="071CFDE4"/>
    <w:lvl w:ilvl="0" w:tplc="62668070">
      <w:start w:val="1"/>
      <w:numFmt w:val="bullet"/>
      <w:lvlText w:val=""/>
      <w:lvlJc w:val="left"/>
      <w:pPr>
        <w:tabs>
          <w:tab w:val="num" w:pos="-20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16201"/>
    <w:multiLevelType w:val="hybridMultilevel"/>
    <w:tmpl w:val="0BECAAF0"/>
    <w:lvl w:ilvl="0" w:tplc="2EB89162">
      <w:start w:val="1"/>
      <w:numFmt w:val="bullet"/>
      <w:pStyle w:val="a4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0A40150"/>
    <w:multiLevelType w:val="hybridMultilevel"/>
    <w:tmpl w:val="63BC9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C3213"/>
    <w:multiLevelType w:val="multilevel"/>
    <w:tmpl w:val="768C51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4A2FCE"/>
    <w:multiLevelType w:val="hybridMultilevel"/>
    <w:tmpl w:val="DB284A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7781A93"/>
    <w:multiLevelType w:val="hybridMultilevel"/>
    <w:tmpl w:val="D7F4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3249"/>
    <w:multiLevelType w:val="hybridMultilevel"/>
    <w:tmpl w:val="C71C2FF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D5925B1"/>
    <w:multiLevelType w:val="multilevel"/>
    <w:tmpl w:val="515A77A2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45"/>
      <w:numFmt w:val="decimalZero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8"/>
  </w:num>
  <w:num w:numId="5">
    <w:abstractNumId w:val="26"/>
  </w:num>
  <w:num w:numId="6">
    <w:abstractNumId w:val="27"/>
  </w:num>
  <w:num w:numId="7">
    <w:abstractNumId w:val="20"/>
  </w:num>
  <w:num w:numId="8">
    <w:abstractNumId w:val="1"/>
  </w:num>
  <w:num w:numId="9">
    <w:abstractNumId w:val="0"/>
  </w:num>
  <w:num w:numId="10">
    <w:abstractNumId w:val="34"/>
  </w:num>
  <w:num w:numId="11">
    <w:abstractNumId w:val="7"/>
  </w:num>
  <w:num w:numId="12">
    <w:abstractNumId w:val="19"/>
  </w:num>
  <w:num w:numId="13">
    <w:abstractNumId w:val="6"/>
  </w:num>
  <w:num w:numId="14">
    <w:abstractNumId w:val="29"/>
  </w:num>
  <w:num w:numId="15">
    <w:abstractNumId w:val="17"/>
  </w:num>
  <w:num w:numId="16">
    <w:abstractNumId w:val="16"/>
  </w:num>
  <w:num w:numId="17">
    <w:abstractNumId w:val="11"/>
  </w:num>
  <w:num w:numId="18">
    <w:abstractNumId w:val="37"/>
  </w:num>
  <w:num w:numId="19">
    <w:abstractNumId w:val="36"/>
  </w:num>
  <w:num w:numId="20">
    <w:abstractNumId w:val="21"/>
    <w:lvlOverride w:ilvl="0">
      <w:startOverride w:val="11"/>
    </w:lvlOverride>
    <w:lvlOverride w:ilvl="1"/>
    <w:lvlOverride w:ilvl="2">
      <w:startOverride w:val="11"/>
    </w:lvlOverride>
    <w:lvlOverride w:ilvl="3">
      <w:startOverride w:val="1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3"/>
    </w:lvlOverride>
    <w:lvlOverride w:ilvl="1">
      <w:startOverride w:val="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5"/>
  </w:num>
  <w:num w:numId="27">
    <w:abstractNumId w:val="15"/>
  </w:num>
  <w:num w:numId="28">
    <w:abstractNumId w:val="30"/>
  </w:num>
  <w:num w:numId="29">
    <w:abstractNumId w:val="12"/>
  </w:num>
  <w:num w:numId="30">
    <w:abstractNumId w:val="5"/>
  </w:num>
  <w:num w:numId="31">
    <w:abstractNumId w:val="13"/>
  </w:num>
  <w:num w:numId="32">
    <w:abstractNumId w:val="35"/>
  </w:num>
  <w:num w:numId="33">
    <w:abstractNumId w:val="28"/>
  </w:num>
  <w:num w:numId="34">
    <w:abstractNumId w:val="22"/>
  </w:num>
  <w:num w:numId="35">
    <w:abstractNumId w:val="31"/>
  </w:num>
  <w:num w:numId="36">
    <w:abstractNumId w:val="3"/>
  </w:num>
  <w:num w:numId="37">
    <w:abstractNumId w:val="4"/>
  </w:num>
  <w:num w:numId="38">
    <w:abstractNumId w:val="1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62E"/>
    <w:rsid w:val="00000B90"/>
    <w:rsid w:val="0000152B"/>
    <w:rsid w:val="000320DE"/>
    <w:rsid w:val="00043C60"/>
    <w:rsid w:val="00050C8E"/>
    <w:rsid w:val="000628A1"/>
    <w:rsid w:val="000634BB"/>
    <w:rsid w:val="0006766D"/>
    <w:rsid w:val="000728AE"/>
    <w:rsid w:val="00074875"/>
    <w:rsid w:val="00083611"/>
    <w:rsid w:val="0009116E"/>
    <w:rsid w:val="0009411C"/>
    <w:rsid w:val="000A004E"/>
    <w:rsid w:val="000B3B99"/>
    <w:rsid w:val="000C2DE8"/>
    <w:rsid w:val="000C3AAF"/>
    <w:rsid w:val="000D1573"/>
    <w:rsid w:val="000D4498"/>
    <w:rsid w:val="000D5744"/>
    <w:rsid w:val="000D67F4"/>
    <w:rsid w:val="000E1D44"/>
    <w:rsid w:val="000E612B"/>
    <w:rsid w:val="000F21E1"/>
    <w:rsid w:val="00103E07"/>
    <w:rsid w:val="00107B23"/>
    <w:rsid w:val="00113187"/>
    <w:rsid w:val="0012249A"/>
    <w:rsid w:val="001276EB"/>
    <w:rsid w:val="00130FAC"/>
    <w:rsid w:val="0013297C"/>
    <w:rsid w:val="001424DB"/>
    <w:rsid w:val="00161FAF"/>
    <w:rsid w:val="00162A12"/>
    <w:rsid w:val="00173BE3"/>
    <w:rsid w:val="001815E1"/>
    <w:rsid w:val="00184272"/>
    <w:rsid w:val="001A490A"/>
    <w:rsid w:val="001A4A56"/>
    <w:rsid w:val="001A60AA"/>
    <w:rsid w:val="001B734F"/>
    <w:rsid w:val="001B76F9"/>
    <w:rsid w:val="001C32C6"/>
    <w:rsid w:val="001D51A9"/>
    <w:rsid w:val="001D61EC"/>
    <w:rsid w:val="001D7B5A"/>
    <w:rsid w:val="001E0374"/>
    <w:rsid w:val="001E5274"/>
    <w:rsid w:val="001E5A81"/>
    <w:rsid w:val="001F041C"/>
    <w:rsid w:val="001F116B"/>
    <w:rsid w:val="001F2604"/>
    <w:rsid w:val="001F38DE"/>
    <w:rsid w:val="001F4D22"/>
    <w:rsid w:val="001F59F5"/>
    <w:rsid w:val="001F7368"/>
    <w:rsid w:val="00200F11"/>
    <w:rsid w:val="002044D0"/>
    <w:rsid w:val="0020659D"/>
    <w:rsid w:val="00215818"/>
    <w:rsid w:val="00221FFA"/>
    <w:rsid w:val="0023139A"/>
    <w:rsid w:val="00232112"/>
    <w:rsid w:val="00232D9E"/>
    <w:rsid w:val="00240465"/>
    <w:rsid w:val="00243DAC"/>
    <w:rsid w:val="00251366"/>
    <w:rsid w:val="00251CAA"/>
    <w:rsid w:val="00263267"/>
    <w:rsid w:val="002666A2"/>
    <w:rsid w:val="00280C49"/>
    <w:rsid w:val="002813D0"/>
    <w:rsid w:val="002852FD"/>
    <w:rsid w:val="00292E1C"/>
    <w:rsid w:val="002A10A7"/>
    <w:rsid w:val="002A16F6"/>
    <w:rsid w:val="002A2BB3"/>
    <w:rsid w:val="002A4640"/>
    <w:rsid w:val="002A7E9B"/>
    <w:rsid w:val="002B0B97"/>
    <w:rsid w:val="002B0C12"/>
    <w:rsid w:val="002B6C39"/>
    <w:rsid w:val="002D0712"/>
    <w:rsid w:val="002E69F6"/>
    <w:rsid w:val="002F2D85"/>
    <w:rsid w:val="002F76DC"/>
    <w:rsid w:val="0030201E"/>
    <w:rsid w:val="003020FE"/>
    <w:rsid w:val="00306872"/>
    <w:rsid w:val="0031222F"/>
    <w:rsid w:val="00312D03"/>
    <w:rsid w:val="00321C3B"/>
    <w:rsid w:val="00324685"/>
    <w:rsid w:val="00325209"/>
    <w:rsid w:val="00343483"/>
    <w:rsid w:val="00343DF5"/>
    <w:rsid w:val="00345D53"/>
    <w:rsid w:val="00353B6A"/>
    <w:rsid w:val="003555FF"/>
    <w:rsid w:val="00370729"/>
    <w:rsid w:val="003726A7"/>
    <w:rsid w:val="0037719A"/>
    <w:rsid w:val="00377AF5"/>
    <w:rsid w:val="00385EB8"/>
    <w:rsid w:val="00386825"/>
    <w:rsid w:val="003939EC"/>
    <w:rsid w:val="003A2C88"/>
    <w:rsid w:val="003A3462"/>
    <w:rsid w:val="003A384F"/>
    <w:rsid w:val="003B15A6"/>
    <w:rsid w:val="003B1CDC"/>
    <w:rsid w:val="003B35C6"/>
    <w:rsid w:val="003B41BC"/>
    <w:rsid w:val="003B7CB6"/>
    <w:rsid w:val="003C10A6"/>
    <w:rsid w:val="003C2F71"/>
    <w:rsid w:val="003D0523"/>
    <w:rsid w:val="003D10C2"/>
    <w:rsid w:val="003D5257"/>
    <w:rsid w:val="003D6316"/>
    <w:rsid w:val="003E490D"/>
    <w:rsid w:val="003F1426"/>
    <w:rsid w:val="003F1F7D"/>
    <w:rsid w:val="003F4032"/>
    <w:rsid w:val="00400D3A"/>
    <w:rsid w:val="004012B3"/>
    <w:rsid w:val="00402E14"/>
    <w:rsid w:val="00410537"/>
    <w:rsid w:val="00413741"/>
    <w:rsid w:val="00415B24"/>
    <w:rsid w:val="00420E5C"/>
    <w:rsid w:val="00442309"/>
    <w:rsid w:val="00443F2A"/>
    <w:rsid w:val="00447AFB"/>
    <w:rsid w:val="00452EE6"/>
    <w:rsid w:val="00454E44"/>
    <w:rsid w:val="00462CC4"/>
    <w:rsid w:val="00467837"/>
    <w:rsid w:val="00474C57"/>
    <w:rsid w:val="00484870"/>
    <w:rsid w:val="00487742"/>
    <w:rsid w:val="004914E9"/>
    <w:rsid w:val="004929D4"/>
    <w:rsid w:val="00496774"/>
    <w:rsid w:val="004A2EC1"/>
    <w:rsid w:val="004A476A"/>
    <w:rsid w:val="004A4BFB"/>
    <w:rsid w:val="004B3E29"/>
    <w:rsid w:val="004B453E"/>
    <w:rsid w:val="004C2034"/>
    <w:rsid w:val="004C3C50"/>
    <w:rsid w:val="004C666C"/>
    <w:rsid w:val="004C7A21"/>
    <w:rsid w:val="004D35B9"/>
    <w:rsid w:val="004D3DAB"/>
    <w:rsid w:val="004D6219"/>
    <w:rsid w:val="004E0F15"/>
    <w:rsid w:val="004E2F39"/>
    <w:rsid w:val="004E346B"/>
    <w:rsid w:val="004F0D29"/>
    <w:rsid w:val="0050072D"/>
    <w:rsid w:val="00500823"/>
    <w:rsid w:val="00502533"/>
    <w:rsid w:val="00504724"/>
    <w:rsid w:val="0050493B"/>
    <w:rsid w:val="0050661F"/>
    <w:rsid w:val="00510607"/>
    <w:rsid w:val="00516245"/>
    <w:rsid w:val="00525FBD"/>
    <w:rsid w:val="0052639B"/>
    <w:rsid w:val="0053220A"/>
    <w:rsid w:val="005339BD"/>
    <w:rsid w:val="00537BC5"/>
    <w:rsid w:val="00541C31"/>
    <w:rsid w:val="00552A9A"/>
    <w:rsid w:val="00554A01"/>
    <w:rsid w:val="00555175"/>
    <w:rsid w:val="00563A9E"/>
    <w:rsid w:val="00567AFB"/>
    <w:rsid w:val="005714E2"/>
    <w:rsid w:val="005754FC"/>
    <w:rsid w:val="00576A67"/>
    <w:rsid w:val="00582A74"/>
    <w:rsid w:val="00583BA1"/>
    <w:rsid w:val="00592B85"/>
    <w:rsid w:val="005A1205"/>
    <w:rsid w:val="005A3BA5"/>
    <w:rsid w:val="005A6FD0"/>
    <w:rsid w:val="005B226D"/>
    <w:rsid w:val="005C0B76"/>
    <w:rsid w:val="005C6126"/>
    <w:rsid w:val="005D11B2"/>
    <w:rsid w:val="005E5356"/>
    <w:rsid w:val="005F2C12"/>
    <w:rsid w:val="005F5DE6"/>
    <w:rsid w:val="0060053D"/>
    <w:rsid w:val="00600D60"/>
    <w:rsid w:val="006018F7"/>
    <w:rsid w:val="00610538"/>
    <w:rsid w:val="0061235D"/>
    <w:rsid w:val="0061353D"/>
    <w:rsid w:val="00617997"/>
    <w:rsid w:val="006253AA"/>
    <w:rsid w:val="00626616"/>
    <w:rsid w:val="00627DE8"/>
    <w:rsid w:val="006302E8"/>
    <w:rsid w:val="00640EF8"/>
    <w:rsid w:val="0065249F"/>
    <w:rsid w:val="0065687E"/>
    <w:rsid w:val="0066139F"/>
    <w:rsid w:val="0066152F"/>
    <w:rsid w:val="00664B00"/>
    <w:rsid w:val="00665B6E"/>
    <w:rsid w:val="006724F5"/>
    <w:rsid w:val="00675A0D"/>
    <w:rsid w:val="00684C1F"/>
    <w:rsid w:val="00685F0D"/>
    <w:rsid w:val="00696625"/>
    <w:rsid w:val="006A0B78"/>
    <w:rsid w:val="006A12E9"/>
    <w:rsid w:val="006A1EA7"/>
    <w:rsid w:val="006A4157"/>
    <w:rsid w:val="006A6352"/>
    <w:rsid w:val="006B1A22"/>
    <w:rsid w:val="006B3230"/>
    <w:rsid w:val="006B71B5"/>
    <w:rsid w:val="006C645B"/>
    <w:rsid w:val="006D16CB"/>
    <w:rsid w:val="006D5185"/>
    <w:rsid w:val="006D605F"/>
    <w:rsid w:val="006F7B24"/>
    <w:rsid w:val="007036BF"/>
    <w:rsid w:val="00714C4A"/>
    <w:rsid w:val="007314C9"/>
    <w:rsid w:val="00735402"/>
    <w:rsid w:val="00736753"/>
    <w:rsid w:val="00736A45"/>
    <w:rsid w:val="007372BF"/>
    <w:rsid w:val="00740C10"/>
    <w:rsid w:val="00742243"/>
    <w:rsid w:val="00747A4C"/>
    <w:rsid w:val="00750087"/>
    <w:rsid w:val="0075204D"/>
    <w:rsid w:val="0076167A"/>
    <w:rsid w:val="00766A3C"/>
    <w:rsid w:val="00771304"/>
    <w:rsid w:val="0077320D"/>
    <w:rsid w:val="00774678"/>
    <w:rsid w:val="00774823"/>
    <w:rsid w:val="00776DF8"/>
    <w:rsid w:val="007973BE"/>
    <w:rsid w:val="00797CE8"/>
    <w:rsid w:val="007A05CC"/>
    <w:rsid w:val="007B2A93"/>
    <w:rsid w:val="007C13A8"/>
    <w:rsid w:val="007C15F7"/>
    <w:rsid w:val="007C2D0D"/>
    <w:rsid w:val="007C43EC"/>
    <w:rsid w:val="007C517D"/>
    <w:rsid w:val="007D213F"/>
    <w:rsid w:val="007D45A1"/>
    <w:rsid w:val="007D6F9B"/>
    <w:rsid w:val="007E1D6C"/>
    <w:rsid w:val="007F113A"/>
    <w:rsid w:val="007F2EE5"/>
    <w:rsid w:val="0080233C"/>
    <w:rsid w:val="00803CCF"/>
    <w:rsid w:val="00804753"/>
    <w:rsid w:val="008133CE"/>
    <w:rsid w:val="00815D49"/>
    <w:rsid w:val="00817EB5"/>
    <w:rsid w:val="00821F35"/>
    <w:rsid w:val="00824DBA"/>
    <w:rsid w:val="00825960"/>
    <w:rsid w:val="0083418C"/>
    <w:rsid w:val="00834E09"/>
    <w:rsid w:val="00843E0A"/>
    <w:rsid w:val="00847EA0"/>
    <w:rsid w:val="008539C7"/>
    <w:rsid w:val="00856BA2"/>
    <w:rsid w:val="00860399"/>
    <w:rsid w:val="00861578"/>
    <w:rsid w:val="00864CB2"/>
    <w:rsid w:val="00870967"/>
    <w:rsid w:val="00892CBE"/>
    <w:rsid w:val="008A240B"/>
    <w:rsid w:val="008B7B95"/>
    <w:rsid w:val="008C300C"/>
    <w:rsid w:val="008D1E69"/>
    <w:rsid w:val="008D28FA"/>
    <w:rsid w:val="008D4196"/>
    <w:rsid w:val="008D75FE"/>
    <w:rsid w:val="008D7E76"/>
    <w:rsid w:val="008E644D"/>
    <w:rsid w:val="008F2F4D"/>
    <w:rsid w:val="008F51F3"/>
    <w:rsid w:val="008F6030"/>
    <w:rsid w:val="008F6175"/>
    <w:rsid w:val="00900570"/>
    <w:rsid w:val="00905565"/>
    <w:rsid w:val="00914B07"/>
    <w:rsid w:val="00915376"/>
    <w:rsid w:val="009230F9"/>
    <w:rsid w:val="00930FE7"/>
    <w:rsid w:val="00931458"/>
    <w:rsid w:val="009321A2"/>
    <w:rsid w:val="00941969"/>
    <w:rsid w:val="00946C5F"/>
    <w:rsid w:val="0095594C"/>
    <w:rsid w:val="00963853"/>
    <w:rsid w:val="00973228"/>
    <w:rsid w:val="009735B6"/>
    <w:rsid w:val="009746D1"/>
    <w:rsid w:val="009768D9"/>
    <w:rsid w:val="009808A0"/>
    <w:rsid w:val="00985016"/>
    <w:rsid w:val="00985635"/>
    <w:rsid w:val="00985A98"/>
    <w:rsid w:val="00987A44"/>
    <w:rsid w:val="009914BF"/>
    <w:rsid w:val="009A0832"/>
    <w:rsid w:val="009A2B47"/>
    <w:rsid w:val="009A697F"/>
    <w:rsid w:val="009A7BB3"/>
    <w:rsid w:val="009B5592"/>
    <w:rsid w:val="009B7A20"/>
    <w:rsid w:val="009C220D"/>
    <w:rsid w:val="009C3EE1"/>
    <w:rsid w:val="009C4DEF"/>
    <w:rsid w:val="009D0D37"/>
    <w:rsid w:val="009D1596"/>
    <w:rsid w:val="009D5D1C"/>
    <w:rsid w:val="009D6574"/>
    <w:rsid w:val="009D6954"/>
    <w:rsid w:val="009D7392"/>
    <w:rsid w:val="009E0494"/>
    <w:rsid w:val="009E41E7"/>
    <w:rsid w:val="009F14BB"/>
    <w:rsid w:val="009F2DC6"/>
    <w:rsid w:val="009F380A"/>
    <w:rsid w:val="009F5995"/>
    <w:rsid w:val="009F70F5"/>
    <w:rsid w:val="009F72DB"/>
    <w:rsid w:val="00A116CB"/>
    <w:rsid w:val="00A119C0"/>
    <w:rsid w:val="00A14FF1"/>
    <w:rsid w:val="00A1662A"/>
    <w:rsid w:val="00A42572"/>
    <w:rsid w:val="00A51A15"/>
    <w:rsid w:val="00A6236B"/>
    <w:rsid w:val="00A6278F"/>
    <w:rsid w:val="00A771E5"/>
    <w:rsid w:val="00A77EA5"/>
    <w:rsid w:val="00A87CA6"/>
    <w:rsid w:val="00A90D93"/>
    <w:rsid w:val="00A93016"/>
    <w:rsid w:val="00AA1DE5"/>
    <w:rsid w:val="00AA43B3"/>
    <w:rsid w:val="00AB5150"/>
    <w:rsid w:val="00AB74E5"/>
    <w:rsid w:val="00AB7C08"/>
    <w:rsid w:val="00AB7E14"/>
    <w:rsid w:val="00AC1DBF"/>
    <w:rsid w:val="00AC63C9"/>
    <w:rsid w:val="00AC7172"/>
    <w:rsid w:val="00AD4862"/>
    <w:rsid w:val="00AE4EF3"/>
    <w:rsid w:val="00AE58FC"/>
    <w:rsid w:val="00AF2E05"/>
    <w:rsid w:val="00AF435B"/>
    <w:rsid w:val="00AF5545"/>
    <w:rsid w:val="00AF700F"/>
    <w:rsid w:val="00B01D58"/>
    <w:rsid w:val="00B21ADC"/>
    <w:rsid w:val="00B231A9"/>
    <w:rsid w:val="00B270BB"/>
    <w:rsid w:val="00B32139"/>
    <w:rsid w:val="00B37F62"/>
    <w:rsid w:val="00B4019C"/>
    <w:rsid w:val="00B476AE"/>
    <w:rsid w:val="00B476D1"/>
    <w:rsid w:val="00B47FB7"/>
    <w:rsid w:val="00B57A22"/>
    <w:rsid w:val="00B60CF8"/>
    <w:rsid w:val="00B6166E"/>
    <w:rsid w:val="00B63C73"/>
    <w:rsid w:val="00B90084"/>
    <w:rsid w:val="00B90CD4"/>
    <w:rsid w:val="00B91E89"/>
    <w:rsid w:val="00BA6B21"/>
    <w:rsid w:val="00BB073D"/>
    <w:rsid w:val="00BB3FD6"/>
    <w:rsid w:val="00BB56CB"/>
    <w:rsid w:val="00BC4B77"/>
    <w:rsid w:val="00BE3453"/>
    <w:rsid w:val="00BF04D8"/>
    <w:rsid w:val="00BF3C6E"/>
    <w:rsid w:val="00BF4E82"/>
    <w:rsid w:val="00C04F64"/>
    <w:rsid w:val="00C1013E"/>
    <w:rsid w:val="00C10A42"/>
    <w:rsid w:val="00C11EC5"/>
    <w:rsid w:val="00C15F92"/>
    <w:rsid w:val="00C1682E"/>
    <w:rsid w:val="00C16C4C"/>
    <w:rsid w:val="00C25889"/>
    <w:rsid w:val="00C27B44"/>
    <w:rsid w:val="00C30958"/>
    <w:rsid w:val="00C314B1"/>
    <w:rsid w:val="00C32FB6"/>
    <w:rsid w:val="00C33C36"/>
    <w:rsid w:val="00C34943"/>
    <w:rsid w:val="00C3544E"/>
    <w:rsid w:val="00C355C3"/>
    <w:rsid w:val="00C51B7D"/>
    <w:rsid w:val="00C62A3F"/>
    <w:rsid w:val="00C67335"/>
    <w:rsid w:val="00C679FB"/>
    <w:rsid w:val="00C72615"/>
    <w:rsid w:val="00C94C3E"/>
    <w:rsid w:val="00C96F98"/>
    <w:rsid w:val="00CB1479"/>
    <w:rsid w:val="00CB3467"/>
    <w:rsid w:val="00CC13F9"/>
    <w:rsid w:val="00CC3777"/>
    <w:rsid w:val="00CC5BE9"/>
    <w:rsid w:val="00CD019B"/>
    <w:rsid w:val="00CE1F9A"/>
    <w:rsid w:val="00CF181A"/>
    <w:rsid w:val="00CF1BA2"/>
    <w:rsid w:val="00CF262E"/>
    <w:rsid w:val="00CF4B33"/>
    <w:rsid w:val="00CF6599"/>
    <w:rsid w:val="00D05C01"/>
    <w:rsid w:val="00D065F8"/>
    <w:rsid w:val="00D066D3"/>
    <w:rsid w:val="00D21F7F"/>
    <w:rsid w:val="00D258D5"/>
    <w:rsid w:val="00D304DA"/>
    <w:rsid w:val="00D32A57"/>
    <w:rsid w:val="00D35B5C"/>
    <w:rsid w:val="00D40889"/>
    <w:rsid w:val="00D4147B"/>
    <w:rsid w:val="00D54279"/>
    <w:rsid w:val="00D55BA5"/>
    <w:rsid w:val="00D60F84"/>
    <w:rsid w:val="00D623EF"/>
    <w:rsid w:val="00D6427F"/>
    <w:rsid w:val="00D645FE"/>
    <w:rsid w:val="00D65C3F"/>
    <w:rsid w:val="00D709F9"/>
    <w:rsid w:val="00D76642"/>
    <w:rsid w:val="00D76CEB"/>
    <w:rsid w:val="00D8739A"/>
    <w:rsid w:val="00D90CF0"/>
    <w:rsid w:val="00D945BA"/>
    <w:rsid w:val="00D95CDC"/>
    <w:rsid w:val="00DA2418"/>
    <w:rsid w:val="00DA2954"/>
    <w:rsid w:val="00DA399F"/>
    <w:rsid w:val="00DB0E8C"/>
    <w:rsid w:val="00DB2996"/>
    <w:rsid w:val="00DB34AE"/>
    <w:rsid w:val="00DB4995"/>
    <w:rsid w:val="00DC02FC"/>
    <w:rsid w:val="00DC092A"/>
    <w:rsid w:val="00DC190F"/>
    <w:rsid w:val="00DD18C0"/>
    <w:rsid w:val="00DD35F5"/>
    <w:rsid w:val="00DD5948"/>
    <w:rsid w:val="00DE5479"/>
    <w:rsid w:val="00DF2156"/>
    <w:rsid w:val="00DF6C57"/>
    <w:rsid w:val="00E02373"/>
    <w:rsid w:val="00E05655"/>
    <w:rsid w:val="00E0705E"/>
    <w:rsid w:val="00E14704"/>
    <w:rsid w:val="00E1612F"/>
    <w:rsid w:val="00E253E7"/>
    <w:rsid w:val="00E273A4"/>
    <w:rsid w:val="00E2751E"/>
    <w:rsid w:val="00E40E4A"/>
    <w:rsid w:val="00E5263C"/>
    <w:rsid w:val="00E54A07"/>
    <w:rsid w:val="00E56307"/>
    <w:rsid w:val="00E60C05"/>
    <w:rsid w:val="00E61E80"/>
    <w:rsid w:val="00E666EC"/>
    <w:rsid w:val="00E734E4"/>
    <w:rsid w:val="00E74912"/>
    <w:rsid w:val="00E84D36"/>
    <w:rsid w:val="00EA4A34"/>
    <w:rsid w:val="00EA658E"/>
    <w:rsid w:val="00EC6688"/>
    <w:rsid w:val="00ED1FBA"/>
    <w:rsid w:val="00EE02A4"/>
    <w:rsid w:val="00EE1CA5"/>
    <w:rsid w:val="00F05840"/>
    <w:rsid w:val="00F07523"/>
    <w:rsid w:val="00F07A97"/>
    <w:rsid w:val="00F159A7"/>
    <w:rsid w:val="00F1726A"/>
    <w:rsid w:val="00F17D3F"/>
    <w:rsid w:val="00F2667F"/>
    <w:rsid w:val="00F273A9"/>
    <w:rsid w:val="00F30768"/>
    <w:rsid w:val="00F346F4"/>
    <w:rsid w:val="00F376E1"/>
    <w:rsid w:val="00F44C0B"/>
    <w:rsid w:val="00F4779C"/>
    <w:rsid w:val="00F51526"/>
    <w:rsid w:val="00F5184B"/>
    <w:rsid w:val="00F539F5"/>
    <w:rsid w:val="00F55046"/>
    <w:rsid w:val="00F56065"/>
    <w:rsid w:val="00F62916"/>
    <w:rsid w:val="00F62EB9"/>
    <w:rsid w:val="00F62ECD"/>
    <w:rsid w:val="00F64265"/>
    <w:rsid w:val="00F775EE"/>
    <w:rsid w:val="00F77E10"/>
    <w:rsid w:val="00F81A93"/>
    <w:rsid w:val="00F82132"/>
    <w:rsid w:val="00F939FB"/>
    <w:rsid w:val="00FA4064"/>
    <w:rsid w:val="00FB182F"/>
    <w:rsid w:val="00FC7480"/>
    <w:rsid w:val="00FD565C"/>
    <w:rsid w:val="00FE0FDA"/>
    <w:rsid w:val="00FE1E4B"/>
    <w:rsid w:val="00FE23B4"/>
    <w:rsid w:val="00FE6C58"/>
    <w:rsid w:val="00FF14EC"/>
    <w:rsid w:val="00FF2B47"/>
    <w:rsid w:val="00FF6020"/>
    <w:rsid w:val="00FF63D0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3E59B-00E9-466A-A225-C6EBA36C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F26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uiPriority w:val="9"/>
    <w:rsid w:val="00E27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5"/>
    <w:next w:val="a5"/>
    <w:link w:val="20"/>
    <w:uiPriority w:val="9"/>
    <w:rsid w:val="00E275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5"/>
    <w:next w:val="a5"/>
    <w:link w:val="30"/>
    <w:qFormat/>
    <w:rsid w:val="00CF262E"/>
    <w:pPr>
      <w:keepNext/>
      <w:jc w:val="center"/>
      <w:outlineLvl w:val="2"/>
    </w:pPr>
    <w:rPr>
      <w:b/>
      <w:bCs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basedOn w:val="a6"/>
    <w:link w:val="3"/>
    <w:rsid w:val="00CF26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List Paragraph"/>
    <w:basedOn w:val="a5"/>
    <w:link w:val="aa"/>
    <w:uiPriority w:val="34"/>
    <w:qFormat/>
    <w:rsid w:val="00CF262E"/>
    <w:pPr>
      <w:ind w:left="720"/>
      <w:contextualSpacing/>
    </w:pPr>
  </w:style>
  <w:style w:type="paragraph" w:customStyle="1" w:styleId="ab">
    <w:name w:val="Стиль"/>
    <w:rsid w:val="00CF26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5"/>
    <w:link w:val="ad"/>
    <w:rsid w:val="00484870"/>
    <w:pPr>
      <w:tabs>
        <w:tab w:val="left" w:pos="3684"/>
      </w:tabs>
      <w:ind w:left="360"/>
    </w:pPr>
  </w:style>
  <w:style w:type="character" w:customStyle="1" w:styleId="ad">
    <w:name w:val="Основной текст с отступом Знак"/>
    <w:basedOn w:val="a6"/>
    <w:link w:val="ac"/>
    <w:rsid w:val="00484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6"/>
    <w:link w:val="1"/>
    <w:uiPriority w:val="9"/>
    <w:rsid w:val="00E275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6"/>
    <w:link w:val="2"/>
    <w:uiPriority w:val="9"/>
    <w:semiHidden/>
    <w:rsid w:val="00E275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6"/>
    <w:rsid w:val="00E2751E"/>
    <w:rPr>
      <w:color w:val="0000FF"/>
      <w:u w:val="single"/>
    </w:rPr>
  </w:style>
  <w:style w:type="paragraph" w:styleId="af">
    <w:name w:val="No Spacing"/>
    <w:link w:val="af0"/>
    <w:uiPriority w:val="1"/>
    <w:qFormat/>
    <w:rsid w:val="001F38DE"/>
    <w:rPr>
      <w:sz w:val="22"/>
      <w:szCs w:val="22"/>
      <w:lang w:eastAsia="en-US"/>
    </w:rPr>
  </w:style>
  <w:style w:type="character" w:styleId="af1">
    <w:name w:val="Strong"/>
    <w:basedOn w:val="a6"/>
    <w:qFormat/>
    <w:rsid w:val="00E0705E"/>
    <w:rPr>
      <w:b/>
      <w:bCs/>
    </w:rPr>
  </w:style>
  <w:style w:type="paragraph" w:customStyle="1" w:styleId="af2">
    <w:name w:val="Обращение"/>
    <w:basedOn w:val="a5"/>
    <w:link w:val="af3"/>
    <w:qFormat/>
    <w:rsid w:val="002E69F6"/>
    <w:pPr>
      <w:jc w:val="center"/>
    </w:pPr>
    <w:rPr>
      <w:sz w:val="28"/>
      <w:szCs w:val="28"/>
    </w:rPr>
  </w:style>
  <w:style w:type="paragraph" w:customStyle="1" w:styleId="af4">
    <w:name w:val="абзац"/>
    <w:basedOn w:val="a5"/>
    <w:link w:val="af5"/>
    <w:qFormat/>
    <w:rsid w:val="008C300C"/>
    <w:pPr>
      <w:ind w:firstLine="709"/>
      <w:jc w:val="both"/>
    </w:pPr>
    <w:rPr>
      <w:sz w:val="26"/>
      <w:szCs w:val="26"/>
    </w:rPr>
  </w:style>
  <w:style w:type="character" w:customStyle="1" w:styleId="af3">
    <w:name w:val="Обращение Знак"/>
    <w:basedOn w:val="a6"/>
    <w:link w:val="af2"/>
    <w:rsid w:val="002E69F6"/>
    <w:rPr>
      <w:rFonts w:ascii="Times New Roman" w:eastAsia="Times New Roman" w:hAnsi="Times New Roman"/>
      <w:sz w:val="28"/>
      <w:szCs w:val="28"/>
    </w:rPr>
  </w:style>
  <w:style w:type="paragraph" w:customStyle="1" w:styleId="a4">
    <w:name w:val="черточка"/>
    <w:basedOn w:val="af"/>
    <w:link w:val="af6"/>
    <w:qFormat/>
    <w:rsid w:val="00377AF5"/>
    <w:pPr>
      <w:numPr>
        <w:numId w:val="25"/>
      </w:numPr>
      <w:ind w:left="142" w:hanging="142"/>
      <w:jc w:val="both"/>
    </w:pPr>
    <w:rPr>
      <w:rFonts w:ascii="Times New Roman" w:hAnsi="Times New Roman"/>
      <w:sz w:val="24"/>
      <w:szCs w:val="24"/>
    </w:rPr>
  </w:style>
  <w:style w:type="character" w:customStyle="1" w:styleId="af5">
    <w:name w:val="абзац Знак"/>
    <w:basedOn w:val="a6"/>
    <w:link w:val="af4"/>
    <w:rsid w:val="008C300C"/>
    <w:rPr>
      <w:rFonts w:ascii="Times New Roman" w:eastAsia="Times New Roman" w:hAnsi="Times New Roman"/>
      <w:sz w:val="26"/>
      <w:szCs w:val="26"/>
    </w:rPr>
  </w:style>
  <w:style w:type="table" w:styleId="af7">
    <w:name w:val="Table Grid"/>
    <w:basedOn w:val="a7"/>
    <w:uiPriority w:val="59"/>
    <w:rsid w:val="000D57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6"/>
    <w:link w:val="af"/>
    <w:uiPriority w:val="1"/>
    <w:rsid w:val="00377AF5"/>
    <w:rPr>
      <w:sz w:val="22"/>
      <w:szCs w:val="22"/>
      <w:lang w:val="ru-RU" w:eastAsia="en-US" w:bidi="ar-SA"/>
    </w:rPr>
  </w:style>
  <w:style w:type="character" w:customStyle="1" w:styleId="af6">
    <w:name w:val="черточка Знак"/>
    <w:basedOn w:val="af0"/>
    <w:link w:val="a4"/>
    <w:rsid w:val="00377AF5"/>
    <w:rPr>
      <w:sz w:val="22"/>
      <w:szCs w:val="22"/>
      <w:lang w:val="ru-RU" w:eastAsia="en-US" w:bidi="ar-SA"/>
    </w:rPr>
  </w:style>
  <w:style w:type="paragraph" w:customStyle="1" w:styleId="a3">
    <w:name w:val="пункт"/>
    <w:basedOn w:val="a9"/>
    <w:link w:val="af8"/>
    <w:qFormat/>
    <w:rsid w:val="009A2B47"/>
    <w:pPr>
      <w:numPr>
        <w:numId w:val="27"/>
      </w:numPr>
      <w:tabs>
        <w:tab w:val="left" w:pos="851"/>
      </w:tabs>
      <w:ind w:left="0" w:firstLine="567"/>
      <w:jc w:val="both"/>
    </w:pPr>
  </w:style>
  <w:style w:type="paragraph" w:customStyle="1" w:styleId="a2">
    <w:name w:val="черт внутри"/>
    <w:basedOn w:val="a9"/>
    <w:link w:val="af9"/>
    <w:qFormat/>
    <w:rsid w:val="009A2B47"/>
    <w:pPr>
      <w:numPr>
        <w:ilvl w:val="4"/>
        <w:numId w:val="29"/>
      </w:numPr>
      <w:ind w:left="709" w:hanging="142"/>
    </w:pPr>
  </w:style>
  <w:style w:type="character" w:customStyle="1" w:styleId="aa">
    <w:name w:val="Абзац списка Знак"/>
    <w:basedOn w:val="a6"/>
    <w:link w:val="a9"/>
    <w:uiPriority w:val="34"/>
    <w:rsid w:val="00F346F4"/>
    <w:rPr>
      <w:rFonts w:ascii="Times New Roman" w:eastAsia="Times New Roman" w:hAnsi="Times New Roman"/>
      <w:sz w:val="24"/>
      <w:szCs w:val="24"/>
    </w:rPr>
  </w:style>
  <w:style w:type="character" w:customStyle="1" w:styleId="af8">
    <w:name w:val="пункт Знак"/>
    <w:basedOn w:val="aa"/>
    <w:link w:val="a3"/>
    <w:rsid w:val="009A2B47"/>
    <w:rPr>
      <w:rFonts w:ascii="Times New Roman" w:eastAsia="Times New Roman" w:hAnsi="Times New Roman"/>
      <w:sz w:val="24"/>
      <w:szCs w:val="24"/>
    </w:rPr>
  </w:style>
  <w:style w:type="paragraph" w:styleId="afa">
    <w:name w:val="Title"/>
    <w:basedOn w:val="a5"/>
    <w:next w:val="a5"/>
    <w:link w:val="afb"/>
    <w:uiPriority w:val="10"/>
    <w:qFormat/>
    <w:rsid w:val="000A00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черт внутри Знак"/>
    <w:basedOn w:val="aa"/>
    <w:link w:val="a2"/>
    <w:rsid w:val="009A2B47"/>
    <w:rPr>
      <w:rFonts w:ascii="Times New Roman" w:eastAsia="Times New Roman" w:hAnsi="Times New Roman"/>
      <w:sz w:val="24"/>
      <w:szCs w:val="24"/>
    </w:rPr>
  </w:style>
  <w:style w:type="character" w:customStyle="1" w:styleId="afb">
    <w:name w:val="Заголовок Знак"/>
    <w:basedOn w:val="a6"/>
    <w:link w:val="afa"/>
    <w:uiPriority w:val="10"/>
    <w:rsid w:val="000A00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c">
    <w:name w:val="текст"/>
    <w:basedOn w:val="af"/>
    <w:link w:val="afd"/>
    <w:qFormat/>
    <w:rsid w:val="002E69F6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e">
    <w:name w:val="приложение"/>
    <w:basedOn w:val="afc"/>
    <w:link w:val="aff"/>
    <w:qFormat/>
    <w:rsid w:val="00083611"/>
    <w:pPr>
      <w:ind w:left="5103"/>
    </w:pPr>
  </w:style>
  <w:style w:type="character" w:customStyle="1" w:styleId="afd">
    <w:name w:val="текст Знак"/>
    <w:basedOn w:val="af0"/>
    <w:link w:val="afc"/>
    <w:rsid w:val="002E69F6"/>
    <w:rPr>
      <w:rFonts w:ascii="Times New Roman" w:eastAsia="Times New Roman" w:hAnsi="Times New Roman"/>
      <w:sz w:val="28"/>
      <w:szCs w:val="28"/>
      <w:lang w:val="ru-RU" w:eastAsia="en-US" w:bidi="ar-SA"/>
    </w:rPr>
  </w:style>
  <w:style w:type="character" w:customStyle="1" w:styleId="aff">
    <w:name w:val="приложение Знак"/>
    <w:basedOn w:val="afd"/>
    <w:link w:val="afe"/>
    <w:rsid w:val="00083611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a">
    <w:name w:val="Пункт"/>
    <w:basedOn w:val="af"/>
    <w:qFormat/>
    <w:rsid w:val="00A90D93"/>
    <w:pPr>
      <w:numPr>
        <w:numId w:val="30"/>
      </w:numPr>
      <w:tabs>
        <w:tab w:val="left" w:pos="1134"/>
      </w:tabs>
      <w:spacing w:before="240"/>
      <w:ind w:left="1134" w:right="992" w:hanging="283"/>
      <w:jc w:val="center"/>
    </w:pPr>
    <w:rPr>
      <w:rFonts w:ascii="Times New Roman" w:hAnsi="Times New Roman"/>
      <w:kern w:val="24"/>
      <w:sz w:val="24"/>
      <w:szCs w:val="24"/>
    </w:rPr>
  </w:style>
  <w:style w:type="paragraph" w:customStyle="1" w:styleId="a0">
    <w:name w:val="подпункт"/>
    <w:basedOn w:val="af"/>
    <w:link w:val="aff0"/>
    <w:qFormat/>
    <w:rsid w:val="00A90D93"/>
    <w:pPr>
      <w:numPr>
        <w:ilvl w:val="1"/>
        <w:numId w:val="30"/>
      </w:numPr>
      <w:tabs>
        <w:tab w:val="left" w:pos="1276"/>
      </w:tabs>
      <w:spacing w:before="120"/>
      <w:ind w:left="0" w:firstLine="851"/>
      <w:jc w:val="both"/>
    </w:pPr>
    <w:rPr>
      <w:rFonts w:ascii="Times New Roman" w:hAnsi="Times New Roman"/>
      <w:sz w:val="24"/>
      <w:szCs w:val="24"/>
    </w:rPr>
  </w:style>
  <w:style w:type="character" w:customStyle="1" w:styleId="aff0">
    <w:name w:val="подпункт Знак"/>
    <w:link w:val="a0"/>
    <w:rsid w:val="00A90D93"/>
    <w:rPr>
      <w:rFonts w:ascii="Times New Roman" w:hAnsi="Times New Roman"/>
      <w:sz w:val="24"/>
      <w:szCs w:val="24"/>
      <w:lang w:eastAsia="en-US"/>
    </w:rPr>
  </w:style>
  <w:style w:type="paragraph" w:customStyle="1" w:styleId="a1">
    <w:name w:val="подп"/>
    <w:basedOn w:val="a5"/>
    <w:qFormat/>
    <w:rsid w:val="00A90D93"/>
    <w:pPr>
      <w:widowControl w:val="0"/>
      <w:numPr>
        <w:ilvl w:val="2"/>
        <w:numId w:val="30"/>
      </w:numPr>
      <w:shd w:val="clear" w:color="auto" w:fill="FFFFFF"/>
      <w:tabs>
        <w:tab w:val="left" w:pos="1134"/>
      </w:tabs>
      <w:autoSpaceDE w:val="0"/>
      <w:autoSpaceDN w:val="0"/>
      <w:adjustRightInd w:val="0"/>
      <w:spacing w:before="60" w:line="322" w:lineRule="exact"/>
      <w:ind w:left="0" w:firstLine="567"/>
      <w:jc w:val="both"/>
    </w:pPr>
    <w:rPr>
      <w:color w:val="000000"/>
      <w:spacing w:val="-6"/>
    </w:rPr>
  </w:style>
  <w:style w:type="paragraph" w:customStyle="1" w:styleId="Default">
    <w:name w:val="Default"/>
    <w:rsid w:val="00F629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1">
    <w:name w:val="Normal (Web)"/>
    <w:basedOn w:val="a5"/>
    <w:rsid w:val="00402E14"/>
    <w:pPr>
      <w:spacing w:before="100" w:beforeAutospacing="1" w:after="100" w:afterAutospacing="1"/>
    </w:pPr>
  </w:style>
  <w:style w:type="paragraph" w:customStyle="1" w:styleId="aff2">
    <w:name w:val="адрес"/>
    <w:basedOn w:val="af2"/>
    <w:link w:val="aff3"/>
    <w:qFormat/>
    <w:rsid w:val="00CF6599"/>
    <w:pPr>
      <w:ind w:left="567"/>
      <w:jc w:val="left"/>
    </w:pPr>
  </w:style>
  <w:style w:type="character" w:customStyle="1" w:styleId="aff3">
    <w:name w:val="адрес Знак"/>
    <w:basedOn w:val="af3"/>
    <w:link w:val="aff2"/>
    <w:rsid w:val="00CF6599"/>
    <w:rPr>
      <w:rFonts w:ascii="Times New Roman" w:eastAsia="Times New Roman" w:hAnsi="Times New Roman"/>
      <w:sz w:val="26"/>
      <w:szCs w:val="26"/>
    </w:rPr>
  </w:style>
  <w:style w:type="character" w:styleId="aff4">
    <w:name w:val="annotation reference"/>
    <w:basedOn w:val="a6"/>
    <w:uiPriority w:val="99"/>
    <w:semiHidden/>
    <w:unhideWhenUsed/>
    <w:rsid w:val="00CF6599"/>
    <w:rPr>
      <w:sz w:val="16"/>
      <w:szCs w:val="16"/>
    </w:rPr>
  </w:style>
  <w:style w:type="paragraph" w:styleId="aff5">
    <w:name w:val="annotation text"/>
    <w:basedOn w:val="a5"/>
    <w:link w:val="aff6"/>
    <w:uiPriority w:val="99"/>
    <w:semiHidden/>
    <w:unhideWhenUsed/>
    <w:rsid w:val="00CF6599"/>
    <w:rPr>
      <w:sz w:val="20"/>
      <w:szCs w:val="20"/>
    </w:rPr>
  </w:style>
  <w:style w:type="character" w:customStyle="1" w:styleId="aff6">
    <w:name w:val="Текст примечания Знак"/>
    <w:basedOn w:val="a6"/>
    <w:link w:val="aff5"/>
    <w:uiPriority w:val="99"/>
    <w:semiHidden/>
    <w:rsid w:val="00CF6599"/>
    <w:rPr>
      <w:rFonts w:ascii="Times New Roman" w:eastAsia="Times New Roman" w:hAnsi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F659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F6599"/>
    <w:rPr>
      <w:rFonts w:ascii="Times New Roman" w:eastAsia="Times New Roman" w:hAnsi="Times New Roman"/>
      <w:b/>
      <w:bCs/>
    </w:rPr>
  </w:style>
  <w:style w:type="paragraph" w:styleId="aff9">
    <w:name w:val="Balloon Text"/>
    <w:basedOn w:val="a5"/>
    <w:link w:val="affa"/>
    <w:uiPriority w:val="99"/>
    <w:semiHidden/>
    <w:unhideWhenUsed/>
    <w:rsid w:val="00CF6599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6"/>
    <w:link w:val="aff9"/>
    <w:uiPriority w:val="99"/>
    <w:semiHidden/>
    <w:rsid w:val="00CF6599"/>
    <w:rPr>
      <w:rFonts w:ascii="Tahoma" w:eastAsia="Times New Roman" w:hAnsi="Tahoma" w:cs="Tahoma"/>
      <w:sz w:val="16"/>
      <w:szCs w:val="16"/>
    </w:rPr>
  </w:style>
  <w:style w:type="paragraph" w:styleId="affb">
    <w:name w:val="header"/>
    <w:basedOn w:val="a5"/>
    <w:link w:val="affc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6"/>
    <w:link w:val="affb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styleId="affd">
    <w:name w:val="footer"/>
    <w:basedOn w:val="a5"/>
    <w:link w:val="affe"/>
    <w:uiPriority w:val="99"/>
    <w:unhideWhenUsed/>
    <w:rsid w:val="00CF6599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6"/>
    <w:link w:val="affd"/>
    <w:uiPriority w:val="99"/>
    <w:rsid w:val="00CF6599"/>
    <w:rPr>
      <w:rFonts w:ascii="Times New Roman" w:eastAsia="Times New Roman" w:hAnsi="Times New Roman"/>
      <w:sz w:val="24"/>
      <w:szCs w:val="24"/>
    </w:rPr>
  </w:style>
  <w:style w:type="paragraph" w:customStyle="1" w:styleId="afff">
    <w:name w:val="подпись"/>
    <w:basedOn w:val="af"/>
    <w:link w:val="afff0"/>
    <w:qFormat/>
    <w:rsid w:val="00860399"/>
    <w:pPr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приложение2"/>
    <w:basedOn w:val="a5"/>
    <w:link w:val="22"/>
    <w:qFormat/>
    <w:rsid w:val="00D76642"/>
    <w:pPr>
      <w:tabs>
        <w:tab w:val="left" w:pos="1100"/>
      </w:tabs>
      <w:ind w:left="5103"/>
    </w:pPr>
    <w:rPr>
      <w:sz w:val="26"/>
      <w:szCs w:val="26"/>
    </w:rPr>
  </w:style>
  <w:style w:type="character" w:customStyle="1" w:styleId="afff0">
    <w:name w:val="подпись Знак"/>
    <w:basedOn w:val="af0"/>
    <w:link w:val="afff"/>
    <w:rsid w:val="00860399"/>
    <w:rPr>
      <w:rFonts w:ascii="Times New Roman" w:eastAsia="Times New Roman" w:hAnsi="Times New Roman"/>
      <w:sz w:val="26"/>
      <w:szCs w:val="26"/>
      <w:lang w:val="ru-RU" w:eastAsia="en-US" w:bidi="ar-SA"/>
    </w:rPr>
  </w:style>
  <w:style w:type="character" w:customStyle="1" w:styleId="22">
    <w:name w:val="приложение2 Знак"/>
    <w:link w:val="21"/>
    <w:rsid w:val="00D76642"/>
    <w:rPr>
      <w:rFonts w:ascii="Times New Roman" w:eastAsia="Times New Roman" w:hAnsi="Times New Roman"/>
      <w:sz w:val="26"/>
      <w:szCs w:val="26"/>
    </w:rPr>
  </w:style>
  <w:style w:type="paragraph" w:customStyle="1" w:styleId="11">
    <w:name w:val="приложение1"/>
    <w:basedOn w:val="a5"/>
    <w:link w:val="12"/>
    <w:qFormat/>
    <w:rsid w:val="00D76642"/>
    <w:pPr>
      <w:pageBreakBefore/>
      <w:tabs>
        <w:tab w:val="left" w:pos="1100"/>
      </w:tabs>
      <w:spacing w:after="240"/>
      <w:ind w:left="5103"/>
      <w:jc w:val="right"/>
    </w:pPr>
    <w:rPr>
      <w:sz w:val="26"/>
      <w:szCs w:val="26"/>
    </w:rPr>
  </w:style>
  <w:style w:type="character" w:customStyle="1" w:styleId="12">
    <w:name w:val="приложение1 Знак"/>
    <w:link w:val="11"/>
    <w:rsid w:val="00D76642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lk/roadmaps/" TargetMode="External"/><Relationship Id="rId13" Type="http://schemas.openxmlformats.org/officeDocument/2006/relationships/hyperlink" Target="https://vk.com/murschool?w=wall-186245472_1786" TargetMode="External"/><Relationship Id="rId18" Type="http://schemas.openxmlformats.org/officeDocument/2006/relationships/hyperlink" Target="https://vk.com/murschoo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murschool?w=wall-186245472_1787" TargetMode="External"/><Relationship Id="rId17" Type="http://schemas.openxmlformats.org/officeDocument/2006/relationships/hyperlink" Target="https://murino3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murschool?w=wall-186245472_17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urschool?w=wall-186245472_18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urschool?w=wall-186245472_1749" TargetMode="External"/><Relationship Id="rId10" Type="http://schemas.openxmlformats.org/officeDocument/2006/relationships/hyperlink" Target="https://vk.com/murschool?w=wall-186245472_1707" TargetMode="External"/><Relationship Id="rId19" Type="http://schemas.openxmlformats.org/officeDocument/2006/relationships/hyperlink" Target="https://murino3.ru/o-shkole/struktura-i-organy-upravleniya-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urschool?w=wall-186245472_1748" TargetMode="External"/><Relationship Id="rId14" Type="http://schemas.openxmlformats.org/officeDocument/2006/relationships/hyperlink" Target="https://vk.com/murschool?w=wall-186245472_175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1F8E-8B5D-4B87-8593-BCF8B29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Links>
    <vt:vector size="42" baseType="variant">
      <vt:variant>
        <vt:i4>1179708</vt:i4>
      </vt:variant>
      <vt:variant>
        <vt:i4>18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15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>mailto:kpk@vsevrmc.ru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mailto:potemkina@apkpro.ru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http://rmc.vsv.lokos.net/</vt:lpwstr>
      </vt:variant>
      <vt:variant>
        <vt:lpwstr/>
      </vt:variant>
      <vt:variant>
        <vt:i4>5963890</vt:i4>
      </vt:variant>
      <vt:variant>
        <vt:i4>3</vt:i4>
      </vt:variant>
      <vt:variant>
        <vt:i4>0</vt:i4>
      </vt:variant>
      <vt:variant>
        <vt:i4>5</vt:i4>
      </vt:variant>
      <vt:variant>
        <vt:lpwstr>mailto:muvrmc@yandex.ru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mailto:vsevrmc@vsevrmc.ru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</dc:creator>
  <cp:lastModifiedBy>sek</cp:lastModifiedBy>
  <cp:revision>105</cp:revision>
  <cp:lastPrinted>2021-01-26T09:58:00Z</cp:lastPrinted>
  <dcterms:created xsi:type="dcterms:W3CDTF">2017-10-27T12:58:00Z</dcterms:created>
  <dcterms:modified xsi:type="dcterms:W3CDTF">2021-05-31T08:42:00Z</dcterms:modified>
</cp:coreProperties>
</file>